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BE075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  <w:bookmarkStart w:id="0" w:name="_Hlk1332019"/>
      <w:bookmarkEnd w:id="0"/>
    </w:p>
    <w:p w14:paraId="736EC0FE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7AEEBDF7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33FAA9F0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325623BF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2DA61BC6" w14:textId="77777777" w:rsidR="00A95E69" w:rsidRPr="00110B1D" w:rsidRDefault="00A95E69" w:rsidP="00E23F5A">
      <w:pPr>
        <w:pStyle w:val="a5"/>
        <w:tabs>
          <w:tab w:val="left" w:pos="975"/>
        </w:tabs>
        <w:spacing w:line="480" w:lineRule="auto"/>
        <w:rPr>
          <w:sz w:val="24"/>
          <w:szCs w:val="24"/>
        </w:rPr>
      </w:pPr>
    </w:p>
    <w:p w14:paraId="5884360C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631A5043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0385F562" w14:textId="77777777" w:rsidR="00A95E69" w:rsidRPr="00110B1D" w:rsidRDefault="00A95E69" w:rsidP="00E612A1">
      <w:pPr>
        <w:pStyle w:val="a5"/>
        <w:spacing w:line="480" w:lineRule="auto"/>
        <w:rPr>
          <w:sz w:val="24"/>
          <w:szCs w:val="24"/>
        </w:rPr>
      </w:pPr>
    </w:p>
    <w:p w14:paraId="45235850" w14:textId="30B99565" w:rsidR="00197B7E" w:rsidRPr="00B87ED3" w:rsidRDefault="005E6DD2" w:rsidP="005E6DD2">
      <w:pPr>
        <w:pStyle w:val="a5"/>
      </w:pPr>
      <w:r w:rsidRPr="00383AE4">
        <w:rPr>
          <w:sz w:val="48"/>
        </w:rPr>
        <w:t>Руководство пользовател</w:t>
      </w:r>
      <w:r w:rsidR="005E57E1">
        <w:rPr>
          <w:sz w:val="48"/>
        </w:rPr>
        <w:t>я</w:t>
      </w:r>
      <w:r w:rsidRPr="00383AE4">
        <w:rPr>
          <w:sz w:val="48"/>
        </w:rPr>
        <w:t xml:space="preserve"> шаблона финансовой модели</w:t>
      </w:r>
      <w:r>
        <w:rPr>
          <w:sz w:val="48"/>
        </w:rPr>
        <w:t xml:space="preserve"> </w:t>
      </w:r>
      <w:r w:rsidR="00197B7E">
        <w:t>ФМ</w:t>
      </w:r>
      <w:r w:rsidR="00CF38D7">
        <w:t xml:space="preserve"> -</w:t>
      </w:r>
      <w:r w:rsidR="00197B7E">
        <w:t>ПРО</w:t>
      </w:r>
      <w:r w:rsidR="00CF38D7">
        <w:t xml:space="preserve"> 3.</w:t>
      </w:r>
      <w:r w:rsidR="000A778C">
        <w:t>5</w:t>
      </w:r>
    </w:p>
    <w:p w14:paraId="77FFD93D" w14:textId="77777777" w:rsidR="00A95E69" w:rsidRDefault="0031304D" w:rsidP="005E6DD2">
      <w:pPr>
        <w:pStyle w:val="a5"/>
      </w:pPr>
      <w:r>
        <w:rPr>
          <w:sz w:val="32"/>
        </w:rPr>
        <w:t>Профессиональный инструмент</w:t>
      </w:r>
      <w:r w:rsidR="005E6DD2">
        <w:rPr>
          <w:sz w:val="32"/>
        </w:rPr>
        <w:t xml:space="preserve"> финансового моделирования</w:t>
      </w:r>
    </w:p>
    <w:p w14:paraId="2D3DF3BF" w14:textId="77777777" w:rsidR="00064792" w:rsidRDefault="00064792" w:rsidP="00A03797">
      <w:pPr>
        <w:pStyle w:val="a5"/>
      </w:pPr>
    </w:p>
    <w:p w14:paraId="3CBCA028" w14:textId="77777777" w:rsidR="00F07263" w:rsidRDefault="00F07263" w:rsidP="00F07263"/>
    <w:p w14:paraId="2B58FA18" w14:textId="77777777" w:rsidR="00F07263" w:rsidRDefault="00F07263" w:rsidP="00F07263"/>
    <w:p w14:paraId="0F7F4336" w14:textId="77777777" w:rsidR="00F07263" w:rsidRDefault="00F07263" w:rsidP="00F07263"/>
    <w:p w14:paraId="204235F4" w14:textId="77777777" w:rsidR="00F07263" w:rsidRDefault="00F07263" w:rsidP="00F07263"/>
    <w:p w14:paraId="271C821F" w14:textId="77777777" w:rsidR="00F07263" w:rsidRDefault="00F07263" w:rsidP="00F07263"/>
    <w:p w14:paraId="0BB8A6BF" w14:textId="77777777" w:rsidR="00F07263" w:rsidRDefault="00F07263" w:rsidP="00F07263"/>
    <w:p w14:paraId="45E1ABCD" w14:textId="15821011" w:rsidR="00F07263" w:rsidRDefault="001E0804" w:rsidP="001E0804">
      <w:pPr>
        <w:tabs>
          <w:tab w:val="left" w:pos="4101"/>
        </w:tabs>
      </w:pPr>
      <w:r>
        <w:tab/>
      </w:r>
    </w:p>
    <w:p w14:paraId="7D88BD12" w14:textId="77777777" w:rsidR="00F07263" w:rsidRDefault="00F07263" w:rsidP="00F07263"/>
    <w:p w14:paraId="01CA676F" w14:textId="77777777" w:rsidR="00F07263" w:rsidRDefault="000163F4" w:rsidP="00F07263">
      <w:r w:rsidRPr="00E23F5A">
        <w:rPr>
          <w:noProof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5EFD3B5" wp14:editId="0A5261E4">
            <wp:simplePos x="0" y="0"/>
            <wp:positionH relativeFrom="column">
              <wp:posOffset>2758440</wp:posOffset>
            </wp:positionH>
            <wp:positionV relativeFrom="paragraph">
              <wp:posOffset>306705</wp:posOffset>
            </wp:positionV>
            <wp:extent cx="342900" cy="342900"/>
            <wp:effectExtent l="0" t="0" r="0" b="0"/>
            <wp:wrapNone/>
            <wp:docPr id="47" name="Рисунок 47" descr="C:\Users\yakimov\AppData\Roaming\Skype\y_andy\media_messaging\media_cache_v3\^76948F7E9FBDEE5449FDE3F70FD699902A62EB0DBC84C44DF0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kimov\AppData\Roaming\Skype\y_andy\media_messaging\media_cache_v3\^76948F7E9FBDEE5449FDE3F70FD699902A62EB0DBC84C44DF0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EC598" w14:textId="77777777" w:rsidR="00F07263" w:rsidRDefault="00F07263" w:rsidP="00F07263"/>
    <w:p w14:paraId="7F1F41DE" w14:textId="77777777" w:rsidR="00E612A1" w:rsidRPr="00F07263" w:rsidRDefault="00E612A1" w:rsidP="00F07263"/>
    <w:p w14:paraId="6D2ED6D5" w14:textId="158B745C" w:rsidR="002F4C6B" w:rsidRDefault="00640901" w:rsidP="00F07263">
      <w:pPr>
        <w:jc w:val="center"/>
        <w:sectPr w:rsidR="002F4C6B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Москва 20</w:t>
      </w:r>
      <w:r w:rsidR="00D94FCC">
        <w:t>22</w:t>
      </w:r>
      <w:r w:rsidR="00F07263">
        <w:t>г.</w:t>
      </w:r>
    </w:p>
    <w:p w14:paraId="38F4ACE1" w14:textId="77777777" w:rsidR="00A95E69" w:rsidRPr="004E2CEC" w:rsidRDefault="00A95E69" w:rsidP="00F07263">
      <w:pPr>
        <w:jc w:val="center"/>
        <w:rPr>
          <w:rFonts w:eastAsiaTheme="majorEastAsia" w:cstheme="majorBidi"/>
          <w:sz w:val="18"/>
          <w:szCs w:val="32"/>
        </w:rPr>
      </w:pP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-18931127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990530" w14:textId="77777777" w:rsidR="006B73C2" w:rsidRDefault="006B73C2">
          <w:pPr>
            <w:pStyle w:val="ae"/>
          </w:pPr>
          <w:r>
            <w:t>Оглавление</w:t>
          </w:r>
        </w:p>
        <w:p w14:paraId="1268C6ED" w14:textId="693D30AB" w:rsidR="004E2CEC" w:rsidRDefault="006B73C2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8026" w:history="1">
            <w:r w:rsidR="004E2CEC" w:rsidRPr="001B3538">
              <w:rPr>
                <w:rStyle w:val="ac"/>
                <w:noProof/>
              </w:rPr>
              <w:t>Назначение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_Toc1488026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3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8A42652" w14:textId="50146091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27" w:history="1">
            <w:r w:rsidR="004E2CEC" w:rsidRPr="001B3538">
              <w:rPr>
                <w:rStyle w:val="ac"/>
                <w:noProof/>
              </w:rPr>
              <w:t>Описание функционала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_Toc1488027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4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2C5F08C8" w14:textId="24E0AE1C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28" w:history="1">
            <w:r w:rsidR="004E2CEC" w:rsidRPr="001B3538">
              <w:rPr>
                <w:rStyle w:val="ac"/>
                <w:noProof/>
              </w:rPr>
              <w:t>Разработчикам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_Toc1488028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5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4E0B733" w14:textId="19B53A83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29" w:history="1">
            <w:r w:rsidR="004E2CEC" w:rsidRPr="001B3538">
              <w:rPr>
                <w:rStyle w:val="ac"/>
                <w:noProof/>
              </w:rPr>
              <w:t>Соглашение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_Toc1488029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5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4BE0F180" w14:textId="07151FFC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0" w:history="1">
            <w:r w:rsidR="004E2CEC" w:rsidRPr="001B3538">
              <w:rPr>
                <w:rStyle w:val="ac"/>
                <w:noProof/>
              </w:rPr>
              <w:t>Технические требования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_Toc1488030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5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0F9D8A67" w14:textId="42C48702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1" w:history="1">
            <w:r w:rsidR="004E2CEC" w:rsidRPr="001B3538">
              <w:rPr>
                <w:rStyle w:val="ac"/>
                <w:noProof/>
              </w:rPr>
              <w:t>Структура шаблона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_Toc1488031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6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29D34F29" w14:textId="1D5E722E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2" w:history="1">
            <w:r w:rsidR="004E2CEC" w:rsidRPr="001B3538">
              <w:rPr>
                <w:rStyle w:val="ac"/>
                <w:noProof/>
              </w:rPr>
              <w:t>Работа с инструментом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_Toc1488032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7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2A90A526" w14:textId="349A5481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3" w:history="1">
            <w:r w:rsidR="004E2CEC" w:rsidRPr="001B3538">
              <w:rPr>
                <w:rStyle w:val="ac"/>
                <w:noProof/>
              </w:rPr>
              <w:t>Навигация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_Toc1488033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8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0A1C60B3" w14:textId="21982635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4" w:history="1">
            <w:r w:rsidR="004E2CEC" w:rsidRPr="001B3538">
              <w:rPr>
                <w:rStyle w:val="ac"/>
                <w:noProof/>
              </w:rPr>
              <w:t>Быстрое построение финансового плана.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_Toc1488034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9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7DB667D9" w14:textId="152A4C11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5" w:history="1">
            <w:r w:rsidR="004E2CEC" w:rsidRPr="001B3538">
              <w:rPr>
                <w:rStyle w:val="ac"/>
                <w:noProof/>
              </w:rPr>
              <w:t>Строим финансовую модель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_Toc1488035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11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9BAF235" w14:textId="42524533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6" w:history="1">
            <w:r w:rsidR="004E2CEC" w:rsidRPr="001B3538">
              <w:rPr>
                <w:rStyle w:val="ac"/>
                <w:noProof/>
              </w:rPr>
              <w:t>Организационное планирование проекта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_Toc1488036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11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73EAB730" w14:textId="44A7B364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7" w:history="1">
            <w:r w:rsidR="004E2CEC" w:rsidRPr="001B3538">
              <w:rPr>
                <w:rStyle w:val="ac"/>
                <w:noProof/>
              </w:rPr>
              <w:t>Исходные данные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_Toc1488037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0E82A7C6" w14:textId="5C10F1E9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8" w:history="1">
            <w:r w:rsidR="004E2CEC" w:rsidRPr="001B3538">
              <w:rPr>
                <w:rStyle w:val="ac"/>
                <w:noProof/>
              </w:rPr>
              <w:t>Индексирование результатов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_Toc1488038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456B09CE" w14:textId="2D3ECE8C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39" w:history="1">
            <w:r w:rsidR="004E2CEC" w:rsidRPr="001B3538">
              <w:rPr>
                <w:rStyle w:val="ac"/>
                <w:noProof/>
              </w:rPr>
              <w:t>Планирование продаж.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_Toc1488039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13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36640A7D" w14:textId="10893B23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0" w:history="1">
            <w:r w:rsidR="004E2CEC" w:rsidRPr="001B3538">
              <w:rPr>
                <w:rStyle w:val="ac"/>
                <w:noProof/>
              </w:rPr>
              <w:t>Мультивалютные расчёты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_Toc1488040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16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36F33168" w14:textId="6B99E90F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1" w:history="1">
            <w:r w:rsidR="004E2CEC" w:rsidRPr="001B3538">
              <w:rPr>
                <w:rStyle w:val="ac"/>
                <w:noProof/>
              </w:rPr>
              <w:t>Курс валют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_Toc1488041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17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2ABB2E03" w14:textId="21F5E552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2" w:history="1">
            <w:r w:rsidR="004E2CEC" w:rsidRPr="001B3538">
              <w:rPr>
                <w:rStyle w:val="ac"/>
                <w:noProof/>
              </w:rPr>
              <w:t>Планирование затрат.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_Toc1488042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19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69E0EAA6" w14:textId="3A5BBB89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3" w:history="1">
            <w:r w:rsidR="004E2CEC" w:rsidRPr="001B3538">
              <w:rPr>
                <w:rStyle w:val="ac"/>
                <w:noProof/>
                <w:lang w:val="en-US"/>
              </w:rPr>
              <w:t>Variable</w:t>
            </w:r>
            <w:r w:rsidR="004E2CEC" w:rsidRPr="001B3538">
              <w:rPr>
                <w:rStyle w:val="ac"/>
                <w:noProof/>
              </w:rPr>
              <w:t xml:space="preserve"> </w:t>
            </w:r>
            <w:r w:rsidR="004E2CEC" w:rsidRPr="001B3538">
              <w:rPr>
                <w:rStyle w:val="ac"/>
                <w:noProof/>
                <w:lang w:val="en-US"/>
              </w:rPr>
              <w:t>costs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_Toc1488043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19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7496E008" w14:textId="7AF30003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4" w:history="1">
            <w:r w:rsidR="004E2CEC" w:rsidRPr="001B3538">
              <w:rPr>
                <w:rStyle w:val="ac"/>
                <w:noProof/>
                <w:lang w:val="en-US"/>
              </w:rPr>
              <w:t>Fixed</w:t>
            </w:r>
            <w:r w:rsidR="004E2CEC" w:rsidRPr="001B3538">
              <w:rPr>
                <w:rStyle w:val="ac"/>
                <w:noProof/>
              </w:rPr>
              <w:t xml:space="preserve"> </w:t>
            </w:r>
            <w:r w:rsidR="004E2CEC" w:rsidRPr="001B3538">
              <w:rPr>
                <w:rStyle w:val="ac"/>
                <w:noProof/>
                <w:lang w:val="en-US"/>
              </w:rPr>
              <w:t>costs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_Toc1488044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21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B1D8B2A" w14:textId="5E28525F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5" w:history="1">
            <w:r w:rsidR="004E2CEC" w:rsidRPr="001B3538">
              <w:rPr>
                <w:rStyle w:val="ac"/>
                <w:noProof/>
                <w:lang w:val="en-US"/>
              </w:rPr>
              <w:t>Capital</w:t>
            </w:r>
            <w:r w:rsidR="004E2CEC" w:rsidRPr="001B3538">
              <w:rPr>
                <w:rStyle w:val="ac"/>
                <w:noProof/>
              </w:rPr>
              <w:t xml:space="preserve"> </w:t>
            </w:r>
            <w:r w:rsidR="004E2CEC" w:rsidRPr="001B3538">
              <w:rPr>
                <w:rStyle w:val="ac"/>
                <w:noProof/>
                <w:lang w:val="en-US"/>
              </w:rPr>
              <w:t>investment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_Toc1488045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1770B8A1" w14:textId="5A5643A2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6" w:history="1">
            <w:r w:rsidR="004E2CEC" w:rsidRPr="001B3538">
              <w:rPr>
                <w:rStyle w:val="ac"/>
                <w:noProof/>
              </w:rPr>
              <w:t>Разнесение затрат во времени.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_Toc1488046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23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A67C151" w14:textId="14FFEE31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7" w:history="1">
            <w:r w:rsidR="004E2CEC" w:rsidRPr="001B3538">
              <w:rPr>
                <w:rStyle w:val="ac"/>
                <w:noProof/>
              </w:rPr>
              <w:t>Maintenance capex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_Toc1488047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25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9702F8B" w14:textId="6CBD718F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8" w:history="1">
            <w:r w:rsidR="004E2CEC" w:rsidRPr="001B3538">
              <w:rPr>
                <w:rStyle w:val="ac"/>
                <w:noProof/>
              </w:rPr>
              <w:t>Employee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_Toc1488048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26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3FDCCFA6" w14:textId="1AAF6B69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49" w:history="1">
            <w:r w:rsidR="004E2CEC" w:rsidRPr="001B3538">
              <w:rPr>
                <w:rStyle w:val="ac"/>
                <w:noProof/>
              </w:rPr>
              <w:t>Финансирование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_Toc1488049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27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1516D937" w14:textId="779E9C14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50" w:history="1">
            <w:r w:rsidR="004E2CEC" w:rsidRPr="001B3538">
              <w:rPr>
                <w:rStyle w:val="ac"/>
                <w:noProof/>
              </w:rPr>
              <w:t>О налогах.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_Toc1488050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29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2897D884" w14:textId="35C26BB1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51" w:history="1">
            <w:r w:rsidR="004E2CEC" w:rsidRPr="001B3538">
              <w:rPr>
                <w:rStyle w:val="ac"/>
                <w:noProof/>
              </w:rPr>
              <w:t xml:space="preserve">Анализ </w:t>
            </w:r>
            <w:r w:rsidR="004E2CEC" w:rsidRPr="001B3538">
              <w:rPr>
                <w:rStyle w:val="ac"/>
                <w:noProof/>
              </w:rPr>
              <w:t>и</w:t>
            </w:r>
            <w:r w:rsidR="004E2CEC" w:rsidRPr="001B3538">
              <w:rPr>
                <w:rStyle w:val="ac"/>
                <w:noProof/>
              </w:rPr>
              <w:t xml:space="preserve"> отчётность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_Toc1488051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32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645A0902" w14:textId="64CC33AB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52" w:history="1">
            <w:r w:rsidR="004E2CEC" w:rsidRPr="001B3538">
              <w:rPr>
                <w:rStyle w:val="ac"/>
                <w:noProof/>
              </w:rPr>
              <w:t>Построение прогнозов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_Toc1488052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40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6D186F62" w14:textId="268630B5" w:rsidR="004E2CEC" w:rsidRDefault="00EC2BB5" w:rsidP="0055109C">
          <w:pPr>
            <w:pStyle w:val="11"/>
            <w:tabs>
              <w:tab w:val="right" w:leader="dot" w:pos="9345"/>
            </w:tabs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53" w:history="1">
            <w:r w:rsidR="004E2CEC" w:rsidRPr="001B3538">
              <w:rPr>
                <w:rStyle w:val="ac"/>
                <w:noProof/>
              </w:rPr>
              <w:t>Технические особенности работы с инструментом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_Toc1488053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42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5D7604C0" w14:textId="03E17224" w:rsidR="004E2CEC" w:rsidRDefault="00EC2BB5" w:rsidP="0055109C">
          <w:pPr>
            <w:pStyle w:val="21"/>
            <w:spacing w:after="120"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88054" w:history="1">
            <w:r w:rsidR="004E2CEC" w:rsidRPr="001B3538">
              <w:rPr>
                <w:rStyle w:val="ac"/>
                <w:noProof/>
              </w:rPr>
              <w:t>Добавление строк в шаблон</w:t>
            </w:r>
            <w:r w:rsidR="004E2CEC">
              <w:rPr>
                <w:noProof/>
                <w:webHidden/>
              </w:rPr>
              <w:tab/>
            </w:r>
            <w:r w:rsidR="004E2CEC">
              <w:rPr>
                <w:noProof/>
                <w:webHidden/>
              </w:rPr>
              <w:fldChar w:fldCharType="begin"/>
            </w:r>
            <w:r w:rsidR="004E2CEC">
              <w:rPr>
                <w:noProof/>
                <w:webHidden/>
              </w:rPr>
              <w:instrText xml:space="preserve"> PAGEREF _Toc1488054 \h </w:instrText>
            </w:r>
            <w:r w:rsidR="004E2CEC">
              <w:rPr>
                <w:noProof/>
                <w:webHidden/>
              </w:rPr>
            </w:r>
            <w:r w:rsidR="004E2CEC">
              <w:rPr>
                <w:noProof/>
                <w:webHidden/>
              </w:rPr>
              <w:fldChar w:fldCharType="separate"/>
            </w:r>
            <w:r w:rsidR="0001037A">
              <w:rPr>
                <w:noProof/>
                <w:webHidden/>
              </w:rPr>
              <w:t>42</w:t>
            </w:r>
            <w:r w:rsidR="004E2CEC">
              <w:rPr>
                <w:noProof/>
                <w:webHidden/>
              </w:rPr>
              <w:fldChar w:fldCharType="end"/>
            </w:r>
          </w:hyperlink>
        </w:p>
        <w:p w14:paraId="13A12739" w14:textId="77777777" w:rsidR="006B73C2" w:rsidRDefault="006B73C2">
          <w:r>
            <w:rPr>
              <w:b/>
              <w:bCs/>
            </w:rPr>
            <w:fldChar w:fldCharType="end"/>
          </w:r>
        </w:p>
      </w:sdtContent>
    </w:sdt>
    <w:p w14:paraId="286A77A5" w14:textId="77777777" w:rsidR="006B73C2" w:rsidRDefault="006B73C2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77CC8CA" w14:textId="77777777" w:rsidR="00C27552" w:rsidRDefault="001B5FD6" w:rsidP="00A03797">
      <w:pPr>
        <w:pStyle w:val="1"/>
      </w:pPr>
      <w:bookmarkStart w:id="1" w:name="_Toc1488026"/>
      <w:r>
        <w:lastRenderedPageBreak/>
        <w:t>Назначение</w:t>
      </w:r>
      <w:bookmarkEnd w:id="1"/>
    </w:p>
    <w:p w14:paraId="1239328F" w14:textId="15FAC9C8" w:rsidR="00FF7A4F" w:rsidRDefault="00FF7A4F">
      <w:r w:rsidRPr="00FF7A4F">
        <w:t>Построение финансовой модели и оценка инвестиционной привлекательности проекта</w:t>
      </w:r>
      <w:r>
        <w:t xml:space="preserve"> (компании)</w:t>
      </w:r>
      <w:r w:rsidRPr="00FF7A4F">
        <w:t>.</w:t>
      </w:r>
    </w:p>
    <w:p w14:paraId="292FAAAD" w14:textId="68B89AE0" w:rsidR="00962D57" w:rsidRDefault="001B5FD6">
      <w:r>
        <w:t>Шаблон финансового моделирования ФМ-</w:t>
      </w:r>
      <w:r w:rsidR="00CF38D7">
        <w:t xml:space="preserve">ПРО </w:t>
      </w:r>
      <w:r w:rsidR="005E57E1">
        <w:t>3.</w:t>
      </w:r>
      <w:r w:rsidR="00B263D8" w:rsidRPr="00B263D8">
        <w:t>1</w:t>
      </w:r>
      <w:r w:rsidR="005E57E1">
        <w:t xml:space="preserve"> –</w:t>
      </w:r>
      <w:r>
        <w:t xml:space="preserve"> это универсальный </w:t>
      </w:r>
      <w:r w:rsidR="00D45465">
        <w:t xml:space="preserve">профессиональный </w:t>
      </w:r>
      <w:r>
        <w:t>инструмент для</w:t>
      </w:r>
      <w:r w:rsidR="00171E87">
        <w:t xml:space="preserve"> создания плана и получения отчётов финансовой активности проекта (компании).</w:t>
      </w:r>
      <w:r w:rsidR="00AF4AD2">
        <w:t xml:space="preserve"> Шаблон позволяет:</w:t>
      </w:r>
    </w:p>
    <w:p w14:paraId="24B378A7" w14:textId="77777777" w:rsidR="00AF4AD2" w:rsidRDefault="00AF4AD2" w:rsidP="00DD0F3A">
      <w:pPr>
        <w:pStyle w:val="a3"/>
        <w:numPr>
          <w:ilvl w:val="0"/>
          <w:numId w:val="5"/>
        </w:numPr>
      </w:pPr>
      <w:r>
        <w:t>создавать финансовые планы реализации проектов (компании) различной сложности с целью построения бизнес-плана,</w:t>
      </w:r>
    </w:p>
    <w:p w14:paraId="1428754A" w14:textId="77777777" w:rsidR="00AF4AD2" w:rsidRDefault="00AF4AD2" w:rsidP="00DD0F3A">
      <w:pPr>
        <w:pStyle w:val="a3"/>
        <w:numPr>
          <w:ilvl w:val="0"/>
          <w:numId w:val="5"/>
        </w:numPr>
      </w:pPr>
      <w:r>
        <w:t>созда</w:t>
      </w:r>
      <w:r w:rsidR="005E57E1">
        <w:t>ва</w:t>
      </w:r>
      <w:r>
        <w:t>ть финансовый расчёт планирования и анализа деятельности действующей компании (проекта),</w:t>
      </w:r>
      <w:r w:rsidR="00857604" w:rsidRPr="00857604">
        <w:rPr>
          <w:noProof/>
          <w:lang w:eastAsia="ru-RU"/>
        </w:rPr>
        <w:t xml:space="preserve"> </w:t>
      </w:r>
    </w:p>
    <w:p w14:paraId="6F284A75" w14:textId="77777777" w:rsidR="00AF4AD2" w:rsidRDefault="005E57E1" w:rsidP="00DD0F3A">
      <w:pPr>
        <w:pStyle w:val="a3"/>
        <w:numPr>
          <w:ilvl w:val="0"/>
          <w:numId w:val="5"/>
        </w:numPr>
      </w:pPr>
      <w:r>
        <w:t>проводить</w:t>
      </w:r>
      <w:r w:rsidR="00AF4AD2">
        <w:t xml:space="preserve"> графический анализ полученных результатов, использовать данные в других документах и отчётах,</w:t>
      </w:r>
    </w:p>
    <w:p w14:paraId="77BD5BA4" w14:textId="77777777" w:rsidR="00AF4AD2" w:rsidRDefault="00AF4AD2" w:rsidP="00DD0F3A">
      <w:pPr>
        <w:pStyle w:val="a3"/>
        <w:numPr>
          <w:ilvl w:val="0"/>
          <w:numId w:val="5"/>
        </w:numPr>
      </w:pPr>
      <w:r>
        <w:t>коллективно выполнять работу, пересылать расчёты коллегам для изучения, представлять инвесторам</w:t>
      </w:r>
      <w:r w:rsidR="00DA5F8E">
        <w:t>.</w:t>
      </w:r>
    </w:p>
    <w:p w14:paraId="3671AD92" w14:textId="77777777" w:rsidR="00A50C3C" w:rsidRDefault="00A50C3C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21C91C8" w14:textId="77777777" w:rsidR="00CC6EED" w:rsidRDefault="00A33C86" w:rsidP="00A03797">
      <w:pPr>
        <w:pStyle w:val="1"/>
      </w:pPr>
      <w:bookmarkStart w:id="2" w:name="_Toc1488027"/>
      <w:r>
        <w:lastRenderedPageBreak/>
        <w:t>Описание функционала</w:t>
      </w:r>
      <w:bookmarkEnd w:id="2"/>
    </w:p>
    <w:p w14:paraId="5D117408" w14:textId="77777777" w:rsidR="00CC6EED" w:rsidRDefault="00CC6EED">
      <w:r>
        <w:t xml:space="preserve">Простота </w:t>
      </w:r>
      <w:r w:rsidR="006F79D9">
        <w:t xml:space="preserve">и гибкость </w:t>
      </w:r>
      <w:r>
        <w:t>использования</w:t>
      </w:r>
      <w:r w:rsidR="00DA5F8E">
        <w:t xml:space="preserve"> исходных данных</w:t>
      </w:r>
      <w:r>
        <w:t>, скорость создания базовых расчетов. При соблюдении методологии заполнения шаблона исходными данными вам потребуется от 15 до 30 минут для получения базовых расчётов.</w:t>
      </w:r>
    </w:p>
    <w:p w14:paraId="019D3099" w14:textId="77777777" w:rsidR="00CC6EED" w:rsidRDefault="00CC6EED">
      <w:r w:rsidRPr="00735533">
        <w:rPr>
          <w:rStyle w:val="ab"/>
        </w:rPr>
        <w:t>Мультивалютность.</w:t>
      </w:r>
      <w:r>
        <w:t xml:space="preserve"> Шаблон позволяет вести расчёты сразу в </w:t>
      </w:r>
      <w:r w:rsidR="00E51393">
        <w:t xml:space="preserve">десяти </w:t>
      </w:r>
      <w:r>
        <w:t>различных валютах, назначать свою валюту</w:t>
      </w:r>
      <w:r w:rsidR="00E51393">
        <w:t>, курс расчётных операций</w:t>
      </w:r>
      <w:r>
        <w:t>.</w:t>
      </w:r>
    </w:p>
    <w:p w14:paraId="065E2152" w14:textId="77777777" w:rsidR="00136602" w:rsidRDefault="00E51393">
      <w:r>
        <w:t>В</w:t>
      </w:r>
      <w:r w:rsidR="00136602">
        <w:t xml:space="preserve">ы можете </w:t>
      </w:r>
      <w:r>
        <w:t xml:space="preserve">для каждой доходной, расходной статьи </w:t>
      </w:r>
      <w:r w:rsidR="00136602">
        <w:t xml:space="preserve">определить валюту учёта и указать </w:t>
      </w:r>
      <w:r w:rsidR="00AE70CD">
        <w:t>сумму. ФМ автоматически пересчитает введённое значение в основную валюту учёта.</w:t>
      </w:r>
    </w:p>
    <w:p w14:paraId="6431020E" w14:textId="77777777" w:rsidR="003C2B53" w:rsidRDefault="00BB3627">
      <w:r>
        <w:rPr>
          <w:rStyle w:val="ab"/>
        </w:rPr>
        <w:t>Простота и г</w:t>
      </w:r>
      <w:r w:rsidR="00E51393">
        <w:rPr>
          <w:rStyle w:val="ab"/>
        </w:rPr>
        <w:t xml:space="preserve">ибкость планирования. </w:t>
      </w:r>
      <w:r w:rsidR="004C3209" w:rsidRPr="002E2E11">
        <w:rPr>
          <w:bCs/>
        </w:rPr>
        <w:t>Инструмент позволяет реализовать сложный финансовый план реализации проекта. З</w:t>
      </w:r>
      <w:r w:rsidR="00564BFC" w:rsidRPr="002E2E11">
        <w:rPr>
          <w:bCs/>
        </w:rPr>
        <w:t xml:space="preserve">адать </w:t>
      </w:r>
      <w:r w:rsidRPr="002E2E11">
        <w:rPr>
          <w:bCs/>
        </w:rPr>
        <w:t xml:space="preserve">исходные данные и </w:t>
      </w:r>
      <w:r w:rsidR="00564BFC" w:rsidRPr="002E2E11">
        <w:rPr>
          <w:bCs/>
        </w:rPr>
        <w:t xml:space="preserve">гибко </w:t>
      </w:r>
      <w:r w:rsidR="00E51393" w:rsidRPr="002E2E11">
        <w:rPr>
          <w:bCs/>
        </w:rPr>
        <w:t xml:space="preserve">манипулировать </w:t>
      </w:r>
      <w:r w:rsidRPr="002E2E11">
        <w:rPr>
          <w:bCs/>
        </w:rPr>
        <w:t xml:space="preserve">календарным </w:t>
      </w:r>
      <w:r w:rsidR="00564BFC" w:rsidRPr="002E2E11">
        <w:rPr>
          <w:bCs/>
        </w:rPr>
        <w:t xml:space="preserve">потоком </w:t>
      </w:r>
      <w:r w:rsidR="00E51393" w:rsidRPr="002E2E11">
        <w:rPr>
          <w:bCs/>
        </w:rPr>
        <w:t>на всём горизонте планирования</w:t>
      </w:r>
      <w:r w:rsidR="00564BFC" w:rsidRPr="002E2E11">
        <w:rPr>
          <w:bCs/>
        </w:rPr>
        <w:t xml:space="preserve">, связывать продажи и затраты, определять долевое отношение статей, задавать локальные периоды действия. </w:t>
      </w:r>
      <w:r w:rsidR="00BF0938" w:rsidRPr="00735533">
        <w:rPr>
          <w:rStyle w:val="ab"/>
        </w:rPr>
        <w:t>Масштабируемость</w:t>
      </w:r>
      <w:r w:rsidR="00BF0938">
        <w:t>. Шаблон динамически расширяем и не имеет ограничений по объему вводимой исходной информации. Вы сами определяете сколько и какую информацию использовать.</w:t>
      </w:r>
    </w:p>
    <w:p w14:paraId="4728D26C" w14:textId="77777777" w:rsidR="003648D8" w:rsidRDefault="003648D8">
      <w:r w:rsidRPr="00AE44A4">
        <w:rPr>
          <w:rStyle w:val="ab"/>
        </w:rPr>
        <w:t>Аналитики</w:t>
      </w:r>
      <w:r w:rsidR="00664931" w:rsidRPr="00AE44A4">
        <w:rPr>
          <w:rStyle w:val="ab"/>
        </w:rPr>
        <w:t xml:space="preserve"> и анализ</w:t>
      </w:r>
      <w:r w:rsidRPr="00AE44A4">
        <w:rPr>
          <w:rStyle w:val="ab"/>
        </w:rPr>
        <w:t>.</w:t>
      </w:r>
      <w:r>
        <w:t xml:space="preserve"> Шаблон позволяет определить собственный каталог продуктов и услуг, </w:t>
      </w:r>
      <w:r w:rsidR="00664931">
        <w:t xml:space="preserve">товарные группы, </w:t>
      </w:r>
      <w:r>
        <w:t>задать для последующего анализа аналитические группы для всех видов доходов и расходов проекта.</w:t>
      </w:r>
    </w:p>
    <w:p w14:paraId="041D5314" w14:textId="77777777" w:rsidR="00D3053A" w:rsidRDefault="00AE44A4">
      <w:r w:rsidRPr="006D4BD5">
        <w:rPr>
          <w:rStyle w:val="ab"/>
        </w:rPr>
        <w:t xml:space="preserve">Юзабилити </w:t>
      </w:r>
      <w:r>
        <w:t xml:space="preserve">ввода исходных данных. Шаблон позволяет </w:t>
      </w:r>
      <w:r w:rsidR="006D4BD5">
        <w:t xml:space="preserve">структурировать и </w:t>
      </w:r>
      <w:r>
        <w:t xml:space="preserve">собрать ваши исходные данные </w:t>
      </w:r>
      <w:r w:rsidR="006D4BD5">
        <w:t>в одно</w:t>
      </w:r>
      <w:r w:rsidR="0069011E">
        <w:t>м</w:t>
      </w:r>
      <w:r w:rsidR="006D4BD5">
        <w:t xml:space="preserve"> месте.</w:t>
      </w:r>
      <w:r w:rsidR="00D3053A">
        <w:t xml:space="preserve"> Встроенные инструменты быстрого планирования, такие как </w:t>
      </w:r>
      <w:r w:rsidR="0069011E">
        <w:t>«</w:t>
      </w:r>
      <w:r w:rsidR="00D3053A">
        <w:t>периодичность</w:t>
      </w:r>
      <w:r w:rsidR="0069011E">
        <w:t>»</w:t>
      </w:r>
      <w:r w:rsidR="00D3053A">
        <w:t xml:space="preserve">, </w:t>
      </w:r>
      <w:r w:rsidR="0069011E">
        <w:t>«</w:t>
      </w:r>
      <w:r w:rsidR="00D3053A">
        <w:t>организация связей меду объектами</w:t>
      </w:r>
      <w:r w:rsidR="0069011E">
        <w:t>»</w:t>
      </w:r>
      <w:r w:rsidR="00D3053A">
        <w:t xml:space="preserve"> существенно экономит время.</w:t>
      </w:r>
    </w:p>
    <w:p w14:paraId="7408D192" w14:textId="77777777" w:rsidR="00A50C3C" w:rsidRDefault="00A50C3C">
      <w:r w:rsidRPr="00A50C3C">
        <w:rPr>
          <w:b/>
        </w:rPr>
        <w:t>Открытый код.</w:t>
      </w:r>
      <w:r>
        <w:t xml:space="preserve"> Шаблон имеет открытую архитектуру. Это позволит самостоятельно развивать продукт, генерировать расчёты, создавать собственный расчёты, интегрировать с внешними источниками данных.</w:t>
      </w:r>
    </w:p>
    <w:p w14:paraId="115CCDCC" w14:textId="77777777" w:rsidR="00A50C3C" w:rsidRPr="00660A0B" w:rsidRDefault="00C74317">
      <w:r w:rsidRPr="00C74317">
        <w:rPr>
          <w:b/>
        </w:rPr>
        <w:t>Кроссплатформенность</w:t>
      </w:r>
      <w:r>
        <w:rPr>
          <w:b/>
        </w:rPr>
        <w:t xml:space="preserve">. </w:t>
      </w:r>
      <w:r w:rsidR="00A50C3C">
        <w:t>Шаблон разработан на стандартн</w:t>
      </w:r>
      <w:r>
        <w:t>ых,</w:t>
      </w:r>
      <w:r w:rsidR="00A50C3C">
        <w:t xml:space="preserve"> встроенных в </w:t>
      </w:r>
      <w:r w:rsidR="00A50C3C">
        <w:rPr>
          <w:lang w:val="en-US"/>
        </w:rPr>
        <w:t>Excel</w:t>
      </w:r>
      <w:r w:rsidR="00A50C3C" w:rsidRPr="00A50C3C">
        <w:t xml:space="preserve"> </w:t>
      </w:r>
      <w:r w:rsidR="00A50C3C">
        <w:t>формулах</w:t>
      </w:r>
      <w:r>
        <w:t xml:space="preserve"> общих для </w:t>
      </w:r>
      <w:r>
        <w:rPr>
          <w:lang w:val="en-US"/>
        </w:rPr>
        <w:t>MS</w:t>
      </w:r>
      <w:r w:rsidRPr="00C74317">
        <w:t xml:space="preserve"> </w:t>
      </w:r>
      <w:r>
        <w:rPr>
          <w:lang w:val="en-US"/>
        </w:rPr>
        <w:t>Excel</w:t>
      </w:r>
      <w:r w:rsidRPr="00C74317">
        <w:t xml:space="preserve"> 2010 </w:t>
      </w:r>
      <w:r>
        <w:t>–</w:t>
      </w:r>
      <w:r w:rsidRPr="00C74317">
        <w:t xml:space="preserve"> 2016(365)</w:t>
      </w:r>
      <w:r w:rsidR="00A50C3C">
        <w:t xml:space="preserve">, не содержит скриптов, </w:t>
      </w:r>
      <w:r>
        <w:t xml:space="preserve">внешних </w:t>
      </w:r>
      <w:r w:rsidR="00A50C3C">
        <w:t xml:space="preserve">надстроек, </w:t>
      </w:r>
      <w:r>
        <w:t xml:space="preserve">моделей программирования </w:t>
      </w:r>
      <w:r w:rsidRPr="00C74317">
        <w:t>Visual Basic for Applications</w:t>
      </w:r>
      <w:r w:rsidR="00660A0B">
        <w:t>, что позволяет использовать инструмент одинаково эффективно на МАС и РС платформах.</w:t>
      </w:r>
    </w:p>
    <w:p w14:paraId="304FB30C" w14:textId="77777777" w:rsidR="00743682" w:rsidRDefault="00743682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C94A614" w14:textId="77777777" w:rsidR="00664931" w:rsidRDefault="00AE44A4" w:rsidP="00A33C86">
      <w:pPr>
        <w:pStyle w:val="2"/>
      </w:pPr>
      <w:bookmarkStart w:id="3" w:name="_Toc1488028"/>
      <w:r>
        <w:lastRenderedPageBreak/>
        <w:t>Разработчикам</w:t>
      </w:r>
      <w:bookmarkEnd w:id="3"/>
    </w:p>
    <w:p w14:paraId="6DB43B7C" w14:textId="77777777" w:rsidR="00664931" w:rsidRDefault="00664931">
      <w:r w:rsidRPr="00AE44A4">
        <w:rPr>
          <w:rStyle w:val="ab"/>
        </w:rPr>
        <w:t>Отрытый код.</w:t>
      </w:r>
      <w:r>
        <w:t xml:space="preserve"> Для специалистов мы предлагаем возможность самостоятельного внесении изменений в код шаблона. </w:t>
      </w:r>
      <w:r w:rsidR="00A50C3C">
        <w:t xml:space="preserve">Инструмент использует только базовую логику работы с данными. </w:t>
      </w:r>
    </w:p>
    <w:p w14:paraId="365AE561" w14:textId="77777777" w:rsidR="00664931" w:rsidRDefault="00BE72AC">
      <w:r w:rsidRPr="00AE44A4">
        <w:rPr>
          <w:rStyle w:val="ab"/>
        </w:rPr>
        <w:t>Юзабилити</w:t>
      </w:r>
      <w:r>
        <w:t xml:space="preserve"> </w:t>
      </w:r>
      <w:r w:rsidR="00664931">
        <w:t xml:space="preserve">промежуточных расчетов. Шаблон собирает промежуточные расчеты перового и второго уровня в простом, понятном </w:t>
      </w:r>
      <w:r>
        <w:t xml:space="preserve">виде </w:t>
      </w:r>
      <w:r w:rsidR="00664931">
        <w:t>для дальнейшего самостоятельного использования</w:t>
      </w:r>
      <w:r>
        <w:t>,</w:t>
      </w:r>
      <w:r w:rsidR="00664931">
        <w:t xml:space="preserve"> генерации собственных расчетов</w:t>
      </w:r>
      <w:r>
        <w:t xml:space="preserve"> и отчетов</w:t>
      </w:r>
      <w:r w:rsidR="00664931">
        <w:t>.</w:t>
      </w:r>
    </w:p>
    <w:p w14:paraId="581E9247" w14:textId="77777777" w:rsidR="001C3659" w:rsidRDefault="001C3659" w:rsidP="001C3659">
      <w:pPr>
        <w:pStyle w:val="1"/>
      </w:pPr>
      <w:bookmarkStart w:id="4" w:name="_Toc1488029"/>
      <w:r>
        <w:t>Соглашение</w:t>
      </w:r>
      <w:bookmarkEnd w:id="4"/>
    </w:p>
    <w:p w14:paraId="27DE980B" w14:textId="77777777" w:rsidR="001C3659" w:rsidRDefault="001C3659" w:rsidP="001C3659">
      <w:r>
        <w:t>Данное соглашение описывает отношения между сторонами Разработчик – Потребитель (ООО «Айтиллект» - Покупатель) на случай внесения изменений в шаблон.</w:t>
      </w:r>
    </w:p>
    <w:p w14:paraId="217BA734" w14:textId="77777777" w:rsidR="001C3659" w:rsidRDefault="001C3659" w:rsidP="00DD0F3A">
      <w:pPr>
        <w:pStyle w:val="a3"/>
        <w:numPr>
          <w:ilvl w:val="0"/>
          <w:numId w:val="6"/>
        </w:numPr>
      </w:pPr>
      <w:r>
        <w:t>Мы настоятельно не рекомендуем менять расчеты, логику, связи, формующие целостность работы базового шаблона</w:t>
      </w:r>
      <w:r w:rsidR="009216AB">
        <w:t>, если текущая квалификация пользователя ниже уровня «опытный оператор»</w:t>
      </w:r>
      <w:r>
        <w:t>.</w:t>
      </w:r>
    </w:p>
    <w:p w14:paraId="1FCA3B20" w14:textId="77777777" w:rsidR="001C3659" w:rsidRDefault="001C3659" w:rsidP="00DD0F3A">
      <w:pPr>
        <w:pStyle w:val="a3"/>
        <w:numPr>
          <w:ilvl w:val="0"/>
          <w:numId w:val="6"/>
        </w:numPr>
      </w:pPr>
      <w:r>
        <w:t xml:space="preserve">В соответствии с данным Соглашением покупатель </w:t>
      </w:r>
      <w:r w:rsidRPr="00267599">
        <w:t>получает возможность</w:t>
      </w:r>
      <w:r>
        <w:t>:</w:t>
      </w:r>
    </w:p>
    <w:p w14:paraId="2C4B0E2C" w14:textId="77777777" w:rsidR="001C3659" w:rsidRDefault="001C3659" w:rsidP="00DD0F3A">
      <w:pPr>
        <w:pStyle w:val="a3"/>
        <w:numPr>
          <w:ilvl w:val="1"/>
          <w:numId w:val="6"/>
        </w:numPr>
      </w:pPr>
      <w:r w:rsidRPr="00267599">
        <w:t xml:space="preserve">самостоятельно менять данные </w:t>
      </w:r>
      <w:r>
        <w:t xml:space="preserve">MS </w:t>
      </w:r>
      <w:r w:rsidRPr="00267599">
        <w:t>Excel листах форм ввода исходных данных по своему усмотрению, добавлять листы в шабло</w:t>
      </w:r>
      <w:r w:rsidR="002E0262">
        <w:t xml:space="preserve">н, использовать текущие расчеты для </w:t>
      </w:r>
      <w:r w:rsidR="008F2696">
        <w:t>построения</w:t>
      </w:r>
      <w:r w:rsidR="002E0262">
        <w:t xml:space="preserve"> дополнительных расчетов,</w:t>
      </w:r>
    </w:p>
    <w:p w14:paraId="566B75C4" w14:textId="77777777" w:rsidR="001C3659" w:rsidRDefault="001C3659" w:rsidP="00DD0F3A">
      <w:pPr>
        <w:pStyle w:val="a3"/>
        <w:numPr>
          <w:ilvl w:val="1"/>
          <w:numId w:val="6"/>
        </w:numPr>
      </w:pPr>
      <w:r>
        <w:t>включать в состав шаблона свои расчёты менять существующую логику обработки данных.</w:t>
      </w:r>
    </w:p>
    <w:p w14:paraId="7391BA7D" w14:textId="77777777" w:rsidR="001C3659" w:rsidRDefault="001C3659" w:rsidP="00DD0F3A">
      <w:pPr>
        <w:pStyle w:val="a3"/>
        <w:numPr>
          <w:ilvl w:val="0"/>
          <w:numId w:val="6"/>
        </w:numPr>
      </w:pPr>
      <w:r>
        <w:t xml:space="preserve">Разработчик не оказывает техническую поддержку в части обучения, пояснений относительно математических и логических решений, использованных в шаблоне. </w:t>
      </w:r>
    </w:p>
    <w:p w14:paraId="38AC48E5" w14:textId="77777777" w:rsidR="001C3659" w:rsidRDefault="001C3659" w:rsidP="00DD0F3A">
      <w:pPr>
        <w:pStyle w:val="a3"/>
        <w:numPr>
          <w:ilvl w:val="0"/>
          <w:numId w:val="6"/>
        </w:numPr>
      </w:pPr>
      <w:r>
        <w:t>Разработчик снимает с себя обязательства по технической поддержке изменённого шаблона.</w:t>
      </w:r>
    </w:p>
    <w:p w14:paraId="447539DB" w14:textId="77777777" w:rsidR="001C3659" w:rsidRDefault="001C3659" w:rsidP="00DD0F3A">
      <w:pPr>
        <w:pStyle w:val="a3"/>
        <w:numPr>
          <w:ilvl w:val="0"/>
          <w:numId w:val="6"/>
        </w:numPr>
      </w:pPr>
      <w:r>
        <w:t xml:space="preserve">Каждый файл шаблона имеет уникальный идентификатор, и привязан к покупателю. Приобретая финансовую </w:t>
      </w:r>
      <w:r w:rsidR="002E0262">
        <w:t>модель,</w:t>
      </w:r>
      <w:r>
        <w:t xml:space="preserve"> вы соглашаетесь с условиями:</w:t>
      </w:r>
    </w:p>
    <w:p w14:paraId="60395708" w14:textId="77777777" w:rsidR="001C3659" w:rsidRDefault="001C3659" w:rsidP="002E0262">
      <w:pPr>
        <w:ind w:left="851"/>
      </w:pPr>
      <w:r>
        <w:t>•</w:t>
      </w:r>
      <w:r>
        <w:tab/>
        <w:t xml:space="preserve">НЕ распространять </w:t>
      </w:r>
      <w:r w:rsidR="005D55D6">
        <w:t xml:space="preserve">файл шаблона </w:t>
      </w:r>
      <w:r>
        <w:t>в свободном доступе;</w:t>
      </w:r>
    </w:p>
    <w:p w14:paraId="12CCAAE5" w14:textId="77777777" w:rsidR="001C3659" w:rsidRDefault="001C3659" w:rsidP="002E0262">
      <w:pPr>
        <w:ind w:left="851"/>
      </w:pPr>
      <w:r>
        <w:t>•</w:t>
      </w:r>
      <w:r>
        <w:tab/>
        <w:t xml:space="preserve">НЕ перепродавать </w:t>
      </w:r>
      <w:r w:rsidR="005D55D6">
        <w:t xml:space="preserve">файл шаблона </w:t>
      </w:r>
      <w:r>
        <w:t>третьим лицам на коммерческой основе;</w:t>
      </w:r>
    </w:p>
    <w:p w14:paraId="50C4D6A0" w14:textId="77777777" w:rsidR="002E0262" w:rsidRDefault="002E0262" w:rsidP="002E0262">
      <w:pPr>
        <w:pStyle w:val="1"/>
      </w:pPr>
      <w:bookmarkStart w:id="5" w:name="_Toc1488030"/>
      <w:r>
        <w:t xml:space="preserve">Технические </w:t>
      </w:r>
      <w:r w:rsidR="00C87837">
        <w:t>требования</w:t>
      </w:r>
      <w:bookmarkEnd w:id="5"/>
    </w:p>
    <w:tbl>
      <w:tblPr>
        <w:tblStyle w:val="-53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402"/>
      </w:tblGrid>
      <w:tr w:rsidR="00C87837" w14:paraId="739C7EE6" w14:textId="77777777" w:rsidTr="00695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A6AA440" w14:textId="77777777" w:rsidR="00C87837" w:rsidRPr="006957DF" w:rsidRDefault="00C87837" w:rsidP="006957DF">
            <w:pPr>
              <w:jc w:val="center"/>
              <w:rPr>
                <w:b w:val="0"/>
                <w:szCs w:val="24"/>
              </w:rPr>
            </w:pPr>
            <w:r w:rsidRPr="006957DF">
              <w:rPr>
                <w:b w:val="0"/>
                <w:szCs w:val="24"/>
              </w:rPr>
              <w:t>параметр</w:t>
            </w:r>
          </w:p>
        </w:tc>
        <w:tc>
          <w:tcPr>
            <w:tcW w:w="3544" w:type="dxa"/>
            <w:vAlign w:val="center"/>
          </w:tcPr>
          <w:p w14:paraId="582BE2D8" w14:textId="77777777" w:rsidR="00C87837" w:rsidRPr="006957DF" w:rsidRDefault="00C87837" w:rsidP="00695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6957DF">
              <w:rPr>
                <w:b w:val="0"/>
                <w:szCs w:val="24"/>
              </w:rPr>
              <w:t>минимум</w:t>
            </w:r>
          </w:p>
        </w:tc>
        <w:tc>
          <w:tcPr>
            <w:tcW w:w="3402" w:type="dxa"/>
            <w:vAlign w:val="center"/>
          </w:tcPr>
          <w:p w14:paraId="26AA7022" w14:textId="77777777" w:rsidR="00C87837" w:rsidRPr="006957DF" w:rsidRDefault="0007205A" w:rsidP="00695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</w:rPr>
            </w:pPr>
            <w:r w:rsidRPr="006957DF">
              <w:rPr>
                <w:b w:val="0"/>
                <w:szCs w:val="24"/>
              </w:rPr>
              <w:t>рекомендовано</w:t>
            </w:r>
          </w:p>
        </w:tc>
      </w:tr>
      <w:tr w:rsidR="00C87837" w14:paraId="3B709ACC" w14:textId="77777777" w:rsidTr="00D81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5BD2062" w14:textId="77777777" w:rsidR="00C87837" w:rsidRPr="006957DF" w:rsidRDefault="0007205A" w:rsidP="006957DF">
            <w:pPr>
              <w:jc w:val="center"/>
              <w:rPr>
                <w:b w:val="0"/>
                <w:szCs w:val="24"/>
              </w:rPr>
            </w:pPr>
            <w:r w:rsidRPr="006957DF">
              <w:rPr>
                <w:b w:val="0"/>
                <w:szCs w:val="24"/>
              </w:rPr>
              <w:t>Конфигурация ПК</w:t>
            </w:r>
          </w:p>
        </w:tc>
        <w:tc>
          <w:tcPr>
            <w:tcW w:w="3544" w:type="dxa"/>
            <w:vAlign w:val="center"/>
          </w:tcPr>
          <w:p w14:paraId="53903FEB" w14:textId="77777777" w:rsidR="00C87837" w:rsidRPr="006957DF" w:rsidRDefault="00F351BF" w:rsidP="00695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957DF">
              <w:rPr>
                <w:szCs w:val="24"/>
              </w:rPr>
              <w:t>CPU не ниже i5, не менее 4Гб.</w:t>
            </w:r>
          </w:p>
        </w:tc>
        <w:tc>
          <w:tcPr>
            <w:tcW w:w="3402" w:type="dxa"/>
            <w:vAlign w:val="center"/>
          </w:tcPr>
          <w:p w14:paraId="5FF0FEEC" w14:textId="77777777" w:rsidR="00C87837" w:rsidRPr="006957DF" w:rsidRDefault="00F351BF" w:rsidP="00D81B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957DF">
              <w:rPr>
                <w:szCs w:val="24"/>
              </w:rPr>
              <w:t xml:space="preserve">CPU i7, память ОЗУ </w:t>
            </w:r>
            <w:r w:rsidR="00070EB6" w:rsidRPr="006957DF">
              <w:rPr>
                <w:szCs w:val="24"/>
              </w:rPr>
              <w:t xml:space="preserve">от </w:t>
            </w:r>
            <w:r w:rsidRPr="006957DF">
              <w:rPr>
                <w:szCs w:val="24"/>
              </w:rPr>
              <w:t>8</w:t>
            </w:r>
            <w:r w:rsidR="00070EB6" w:rsidRPr="006957DF">
              <w:rPr>
                <w:szCs w:val="24"/>
              </w:rPr>
              <w:t xml:space="preserve"> </w:t>
            </w:r>
            <w:r w:rsidRPr="006957DF">
              <w:rPr>
                <w:szCs w:val="24"/>
              </w:rPr>
              <w:t>Гб.</w:t>
            </w:r>
          </w:p>
        </w:tc>
      </w:tr>
      <w:tr w:rsidR="00E96BB3" w:rsidRPr="000A778C" w14:paraId="4699129E" w14:textId="77777777" w:rsidTr="00695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9EF4FA3" w14:textId="77777777" w:rsidR="00E96BB3" w:rsidRPr="006957DF" w:rsidRDefault="00E96BB3" w:rsidP="006957DF">
            <w:pPr>
              <w:jc w:val="center"/>
              <w:rPr>
                <w:b w:val="0"/>
                <w:szCs w:val="24"/>
              </w:rPr>
            </w:pPr>
            <w:r w:rsidRPr="006957DF">
              <w:rPr>
                <w:b w:val="0"/>
                <w:szCs w:val="24"/>
              </w:rPr>
              <w:t>ОС</w:t>
            </w:r>
          </w:p>
        </w:tc>
        <w:tc>
          <w:tcPr>
            <w:tcW w:w="3544" w:type="dxa"/>
            <w:vAlign w:val="center"/>
          </w:tcPr>
          <w:p w14:paraId="1CCEFDA7" w14:textId="77777777" w:rsidR="00E96BB3" w:rsidRPr="006957DF" w:rsidRDefault="00E96BB3" w:rsidP="00695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n-US"/>
              </w:rPr>
            </w:pPr>
            <w:r w:rsidRPr="006957DF">
              <w:rPr>
                <w:szCs w:val="24"/>
                <w:lang w:val="en-US"/>
              </w:rPr>
              <w:t>Windows 7, 8</w:t>
            </w:r>
            <w:r w:rsidRPr="006957DF">
              <w:rPr>
                <w:szCs w:val="24"/>
                <w:lang w:val="en-US"/>
              </w:rPr>
              <w:br/>
            </w:r>
            <w:r w:rsidRPr="007943D2">
              <w:rPr>
                <w:szCs w:val="24"/>
                <w:lang w:val="en-US"/>
              </w:rPr>
              <w:t>MAC OS 10.9 Mavericks</w:t>
            </w:r>
            <w:r w:rsidRPr="006957DF">
              <w:rPr>
                <w:szCs w:val="24"/>
                <w:lang w:val="en-US"/>
              </w:rPr>
              <w:t xml:space="preserve"> </w:t>
            </w:r>
            <w:r w:rsidRPr="006957DF">
              <w:rPr>
                <w:szCs w:val="24"/>
              </w:rPr>
              <w:t>или</w:t>
            </w:r>
            <w:r w:rsidRPr="006957DF">
              <w:rPr>
                <w:szCs w:val="24"/>
                <w:lang w:val="en-US"/>
              </w:rPr>
              <w:t xml:space="preserve"> </w:t>
            </w:r>
            <w:r w:rsidRPr="006957DF">
              <w:rPr>
                <w:szCs w:val="24"/>
              </w:rPr>
              <w:t>выше</w:t>
            </w:r>
          </w:p>
        </w:tc>
        <w:tc>
          <w:tcPr>
            <w:tcW w:w="3402" w:type="dxa"/>
          </w:tcPr>
          <w:p w14:paraId="4BE5B68D" w14:textId="77777777" w:rsidR="00E96BB3" w:rsidRPr="006957DF" w:rsidRDefault="00F351BF" w:rsidP="00070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n-US"/>
              </w:rPr>
            </w:pPr>
            <w:r w:rsidRPr="006957DF">
              <w:rPr>
                <w:szCs w:val="24"/>
                <w:lang w:val="en-US"/>
              </w:rPr>
              <w:t>Windows</w:t>
            </w:r>
            <w:r w:rsidR="00D81BCC">
              <w:rPr>
                <w:szCs w:val="24"/>
                <w:lang w:val="en-US"/>
              </w:rPr>
              <w:t xml:space="preserve"> 10</w:t>
            </w:r>
            <w:r w:rsidRPr="006957DF">
              <w:rPr>
                <w:szCs w:val="24"/>
                <w:lang w:val="en-US"/>
              </w:rPr>
              <w:br/>
            </w:r>
            <w:r w:rsidRPr="007943D2">
              <w:rPr>
                <w:szCs w:val="24"/>
                <w:lang w:val="en-US"/>
              </w:rPr>
              <w:t>MAC OS 10.9 Mavericks</w:t>
            </w:r>
            <w:r w:rsidRPr="006957DF">
              <w:rPr>
                <w:szCs w:val="24"/>
                <w:lang w:val="en-US"/>
              </w:rPr>
              <w:t xml:space="preserve"> </w:t>
            </w:r>
            <w:r w:rsidRPr="006957DF">
              <w:rPr>
                <w:szCs w:val="24"/>
              </w:rPr>
              <w:t>или</w:t>
            </w:r>
            <w:r w:rsidRPr="006957DF">
              <w:rPr>
                <w:szCs w:val="24"/>
                <w:lang w:val="en-US"/>
              </w:rPr>
              <w:t xml:space="preserve"> </w:t>
            </w:r>
            <w:r w:rsidRPr="006957DF">
              <w:rPr>
                <w:szCs w:val="24"/>
              </w:rPr>
              <w:t>выше</w:t>
            </w:r>
          </w:p>
        </w:tc>
      </w:tr>
      <w:tr w:rsidR="00070EB6" w:rsidRPr="000A778C" w14:paraId="4C61BAE6" w14:textId="77777777" w:rsidTr="00695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96C179A" w14:textId="77777777" w:rsidR="00070EB6" w:rsidRPr="006957DF" w:rsidRDefault="00070EB6" w:rsidP="006957DF">
            <w:pPr>
              <w:jc w:val="center"/>
              <w:rPr>
                <w:b w:val="0"/>
                <w:szCs w:val="24"/>
                <w:lang w:val="en-US"/>
              </w:rPr>
            </w:pPr>
            <w:r w:rsidRPr="006957DF">
              <w:rPr>
                <w:b w:val="0"/>
                <w:szCs w:val="24"/>
                <w:lang w:val="en-US"/>
              </w:rPr>
              <w:t>Excel</w:t>
            </w:r>
          </w:p>
        </w:tc>
        <w:tc>
          <w:tcPr>
            <w:tcW w:w="6946" w:type="dxa"/>
            <w:gridSpan w:val="2"/>
            <w:vAlign w:val="center"/>
          </w:tcPr>
          <w:p w14:paraId="42D277D7" w14:textId="77777777" w:rsidR="00070EB6" w:rsidRPr="007943D2" w:rsidRDefault="00070EB6" w:rsidP="00695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en-US"/>
              </w:rPr>
            </w:pPr>
            <w:r w:rsidRPr="006957DF">
              <w:rPr>
                <w:szCs w:val="24"/>
                <w:lang w:val="en-US"/>
              </w:rPr>
              <w:t>MS</w:t>
            </w:r>
            <w:r w:rsidRPr="007943D2">
              <w:rPr>
                <w:szCs w:val="24"/>
                <w:lang w:val="en-US"/>
              </w:rPr>
              <w:t xml:space="preserve"> </w:t>
            </w:r>
            <w:r w:rsidRPr="006957DF">
              <w:rPr>
                <w:szCs w:val="24"/>
                <w:lang w:val="en-US"/>
              </w:rPr>
              <w:t>Excel</w:t>
            </w:r>
            <w:r w:rsidRPr="007943D2">
              <w:rPr>
                <w:szCs w:val="24"/>
                <w:lang w:val="en-US"/>
              </w:rPr>
              <w:t xml:space="preserve"> 2010 </w:t>
            </w:r>
            <w:r w:rsidR="009216AB">
              <w:rPr>
                <w:szCs w:val="24"/>
                <w:lang w:val="en-US"/>
              </w:rPr>
              <w:t>–</w:t>
            </w:r>
            <w:r w:rsidRPr="007943D2">
              <w:rPr>
                <w:szCs w:val="24"/>
                <w:lang w:val="en-US"/>
              </w:rPr>
              <w:t xml:space="preserve"> 2016</w:t>
            </w:r>
            <w:r w:rsidR="009216AB" w:rsidRPr="00D81BCC">
              <w:rPr>
                <w:szCs w:val="24"/>
                <w:lang w:val="en-US"/>
              </w:rPr>
              <w:t>(365)</w:t>
            </w:r>
            <w:r w:rsidRPr="007943D2">
              <w:rPr>
                <w:szCs w:val="24"/>
                <w:lang w:val="en-US"/>
              </w:rPr>
              <w:t xml:space="preserve"> (</w:t>
            </w:r>
            <w:r w:rsidR="00D81BCC">
              <w:rPr>
                <w:szCs w:val="24"/>
                <w:lang w:val="en-US"/>
              </w:rPr>
              <w:t>local lang</w:t>
            </w:r>
            <w:r w:rsidRPr="007943D2">
              <w:rPr>
                <w:szCs w:val="24"/>
                <w:lang w:val="en-US"/>
              </w:rPr>
              <w:t>)</w:t>
            </w:r>
          </w:p>
          <w:p w14:paraId="1F4C478D" w14:textId="77777777" w:rsidR="00070EB6" w:rsidRPr="007943D2" w:rsidRDefault="00070EB6" w:rsidP="00695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en-US"/>
              </w:rPr>
            </w:pPr>
            <w:r w:rsidRPr="007943D2">
              <w:rPr>
                <w:szCs w:val="24"/>
                <w:lang w:val="en-US"/>
              </w:rPr>
              <w:t>MS Excel 2011-2015 for MAC (</w:t>
            </w:r>
            <w:r w:rsidR="00D81BCC">
              <w:rPr>
                <w:szCs w:val="24"/>
                <w:lang w:val="en-US"/>
              </w:rPr>
              <w:t>local lang</w:t>
            </w:r>
            <w:r w:rsidRPr="007943D2">
              <w:rPr>
                <w:szCs w:val="24"/>
                <w:lang w:val="en-US"/>
              </w:rPr>
              <w:t>)</w:t>
            </w:r>
          </w:p>
        </w:tc>
      </w:tr>
    </w:tbl>
    <w:p w14:paraId="5C4BD8C1" w14:textId="77777777" w:rsidR="001C3659" w:rsidRPr="007943D2" w:rsidRDefault="001C3659">
      <w:pPr>
        <w:rPr>
          <w:rFonts w:eastAsiaTheme="majorEastAsia" w:cstheme="majorBidi"/>
          <w:color w:val="2E74B5" w:themeColor="accent1" w:themeShade="BF"/>
          <w:sz w:val="32"/>
          <w:szCs w:val="32"/>
          <w:lang w:val="en-US"/>
        </w:rPr>
      </w:pPr>
      <w:r w:rsidRPr="007943D2">
        <w:rPr>
          <w:lang w:val="en-US"/>
        </w:rPr>
        <w:br w:type="page"/>
      </w:r>
    </w:p>
    <w:p w14:paraId="64C73DBA" w14:textId="77777777" w:rsidR="00C27552" w:rsidRDefault="00C27552" w:rsidP="00A03797">
      <w:pPr>
        <w:pStyle w:val="1"/>
      </w:pPr>
      <w:bookmarkStart w:id="6" w:name="_Toc1488031"/>
      <w:r>
        <w:lastRenderedPageBreak/>
        <w:t xml:space="preserve">Структура </w:t>
      </w:r>
      <w:r w:rsidR="006F79D9">
        <w:t>шаблона</w:t>
      </w:r>
      <w:bookmarkEnd w:id="6"/>
    </w:p>
    <w:p w14:paraId="4A97EBB3" w14:textId="77777777" w:rsidR="00735533" w:rsidRDefault="00735533" w:rsidP="00735533">
      <w:r>
        <w:t>Шаблон создан как обычный самостоятельный MS Excel файл, без использования макросов и надстроек. Основу для внесения данных и формирования расчётов используются штатные Excel листы.</w:t>
      </w:r>
    </w:p>
    <w:p w14:paraId="413A17C8" w14:textId="77777777" w:rsidR="006816D5" w:rsidRDefault="00735533" w:rsidP="00735533">
      <w:r>
        <w:t>Листы содержат</w:t>
      </w:r>
      <w:r w:rsidR="003C1C1F">
        <w:t>:</w:t>
      </w:r>
    </w:p>
    <w:p w14:paraId="6CAF20C1" w14:textId="77777777" w:rsidR="006816D5" w:rsidRDefault="006816D5" w:rsidP="00104F9E">
      <w:pPr>
        <w:pStyle w:val="a3"/>
        <w:numPr>
          <w:ilvl w:val="0"/>
          <w:numId w:val="29"/>
        </w:numPr>
      </w:pPr>
      <w:r>
        <w:t xml:space="preserve">связанные </w:t>
      </w:r>
      <w:r w:rsidR="00735533">
        <w:t>поля</w:t>
      </w:r>
      <w:r>
        <w:t xml:space="preserve"> (ячейки)</w:t>
      </w:r>
      <w:r w:rsidR="00735533">
        <w:t xml:space="preserve"> ввода</w:t>
      </w:r>
      <w:r>
        <w:t xml:space="preserve"> исходных данных,</w:t>
      </w:r>
    </w:p>
    <w:p w14:paraId="158888CC" w14:textId="77777777" w:rsidR="006816D5" w:rsidRDefault="006816D5" w:rsidP="00104F9E">
      <w:pPr>
        <w:pStyle w:val="a3"/>
        <w:numPr>
          <w:ilvl w:val="0"/>
          <w:numId w:val="29"/>
        </w:numPr>
      </w:pPr>
      <w:r>
        <w:t xml:space="preserve">поля с расчётными </w:t>
      </w:r>
      <w:r w:rsidR="00735533">
        <w:t>формул</w:t>
      </w:r>
      <w:r>
        <w:t>ами,</w:t>
      </w:r>
    </w:p>
    <w:p w14:paraId="31F4B72D" w14:textId="77777777" w:rsidR="006816D5" w:rsidRDefault="006816D5" w:rsidP="00104F9E">
      <w:pPr>
        <w:pStyle w:val="a3"/>
        <w:numPr>
          <w:ilvl w:val="0"/>
          <w:numId w:val="29"/>
        </w:numPr>
      </w:pPr>
      <w:r>
        <w:t>поля с выпадающими списками.</w:t>
      </w:r>
    </w:p>
    <w:p w14:paraId="1424149D" w14:textId="77777777" w:rsidR="00735533" w:rsidRDefault="00735533" w:rsidP="00735533">
      <w:r>
        <w:t xml:space="preserve">Поля ввода </w:t>
      </w:r>
      <w:r w:rsidR="006816D5">
        <w:t xml:space="preserve">данных </w:t>
      </w:r>
      <w:r>
        <w:t>обозначены зелёным цветом</w:t>
      </w:r>
      <w:r w:rsidR="00F1758E" w:rsidRPr="00F1758E">
        <w:t xml:space="preserve"> (1)</w:t>
      </w:r>
      <w:r w:rsidR="00B43F99">
        <w:t xml:space="preserve">. </w:t>
      </w:r>
      <w:r>
        <w:t>Поля</w:t>
      </w:r>
      <w:r w:rsidR="003C1C1F">
        <w:t>,</w:t>
      </w:r>
      <w:r>
        <w:t xml:space="preserve"> содержащие формулы и связи</w:t>
      </w:r>
      <w:r w:rsidR="003C1C1F">
        <w:t>,</w:t>
      </w:r>
      <w:r>
        <w:t xml:space="preserve"> имеют фоновый </w:t>
      </w:r>
      <w:r w:rsidR="006816D5">
        <w:t>желтый цвет</w:t>
      </w:r>
      <w:r w:rsidR="00F1758E" w:rsidRPr="00F1758E">
        <w:t xml:space="preserve"> (2)</w:t>
      </w:r>
      <w:r w:rsidR="006816D5">
        <w:t>, синие поля содержат выпадающие списки</w:t>
      </w:r>
      <w:r w:rsidR="00F1758E" w:rsidRPr="00F1758E">
        <w:t xml:space="preserve"> (3)</w:t>
      </w:r>
      <w:r w:rsidR="006816D5">
        <w:t>.</w:t>
      </w:r>
    </w:p>
    <w:p w14:paraId="473787A7" w14:textId="77777777" w:rsidR="002E0262" w:rsidRPr="006816D5" w:rsidRDefault="006816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59F3EC" wp14:editId="57EF6925">
            <wp:extent cx="5940425" cy="1856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E97C" w14:textId="77777777" w:rsidR="001C58C0" w:rsidRPr="007943D2" w:rsidRDefault="001C58C0" w:rsidP="007943D2">
      <w:pPr>
        <w:rPr>
          <w:b/>
        </w:rPr>
      </w:pPr>
      <w:r w:rsidRPr="007943D2">
        <w:rPr>
          <w:b/>
        </w:rPr>
        <w:t>Шаблон состоит</w:t>
      </w:r>
      <w:r w:rsidR="003C1C1F">
        <w:rPr>
          <w:b/>
        </w:rPr>
        <w:t xml:space="preserve"> из</w:t>
      </w:r>
      <w:r w:rsidRPr="007943D2">
        <w:rPr>
          <w:b/>
        </w:rPr>
        <w:t>:</w:t>
      </w:r>
    </w:p>
    <w:p w14:paraId="39190F64" w14:textId="77777777" w:rsidR="00F1758E" w:rsidRDefault="003C1C1F" w:rsidP="00F1758E">
      <w:pPr>
        <w:pStyle w:val="a3"/>
      </w:pPr>
      <w:r>
        <w:t>ф</w:t>
      </w:r>
      <w:r w:rsidR="001C58C0">
        <w:t>орм ввода исходных данных</w:t>
      </w:r>
      <w:r w:rsidR="00542037">
        <w:t xml:space="preserve"> и связывающую их навигацию. </w:t>
      </w:r>
    </w:p>
    <w:p w14:paraId="117044E6" w14:textId="77777777" w:rsidR="001C58C0" w:rsidRDefault="00B43F99" w:rsidP="00104F9E">
      <w:pPr>
        <w:pStyle w:val="a3"/>
        <w:numPr>
          <w:ilvl w:val="0"/>
          <w:numId w:val="28"/>
        </w:numPr>
      </w:pPr>
      <w:r>
        <w:t>Цвет л</w:t>
      </w:r>
      <w:r w:rsidR="00542037">
        <w:t>ист</w:t>
      </w:r>
      <w:r>
        <w:t xml:space="preserve">ов ввода исходных данных </w:t>
      </w:r>
      <w:r w:rsidR="003C1C1F">
        <w:t>имее</w:t>
      </w:r>
      <w:r w:rsidR="00542037">
        <w:t>т</w:t>
      </w:r>
      <w:r>
        <w:t xml:space="preserve"> светло-зелёный цвет.</w:t>
      </w:r>
    </w:p>
    <w:p w14:paraId="1B0FEFAB" w14:textId="77777777" w:rsidR="00F1758E" w:rsidRDefault="00F1758E" w:rsidP="00B43F99">
      <w:pPr>
        <w:pStyle w:val="a3"/>
        <w:rPr>
          <w:noProof/>
        </w:rPr>
      </w:pPr>
    </w:p>
    <w:p w14:paraId="4D6A2ADE" w14:textId="77777777" w:rsidR="00B43F99" w:rsidRDefault="00F1758E" w:rsidP="00B43F99">
      <w:pPr>
        <w:pStyle w:val="a3"/>
      </w:pPr>
      <w:r>
        <w:rPr>
          <w:noProof/>
          <w:lang w:eastAsia="ru-RU"/>
        </w:rPr>
        <w:drawing>
          <wp:inline distT="0" distB="0" distL="0" distR="0" wp14:anchorId="16A18410" wp14:editId="4D542890">
            <wp:extent cx="5210355" cy="359524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387" r="10692"/>
                    <a:stretch/>
                  </pic:blipFill>
                  <pic:spPr bwMode="auto">
                    <a:xfrm>
                      <a:off x="0" y="0"/>
                      <a:ext cx="5290465" cy="36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B65E1" w14:textId="77777777" w:rsidR="00F1758E" w:rsidRDefault="00F1758E" w:rsidP="00F1758E">
      <w:pPr>
        <w:pStyle w:val="a3"/>
      </w:pPr>
    </w:p>
    <w:p w14:paraId="538063C5" w14:textId="77777777" w:rsidR="00B43F99" w:rsidRDefault="00F1758E" w:rsidP="00104F9E">
      <w:pPr>
        <w:pStyle w:val="a3"/>
        <w:numPr>
          <w:ilvl w:val="0"/>
          <w:numId w:val="28"/>
        </w:num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0A4F27B" wp14:editId="42F72E2D">
            <wp:simplePos x="0" y="0"/>
            <wp:positionH relativeFrom="column">
              <wp:posOffset>532765</wp:posOffset>
            </wp:positionH>
            <wp:positionV relativeFrom="paragraph">
              <wp:posOffset>210820</wp:posOffset>
            </wp:positionV>
            <wp:extent cx="5029200" cy="307340"/>
            <wp:effectExtent l="0" t="0" r="0" b="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0" b="-9270"/>
                    <a:stretch/>
                  </pic:blipFill>
                  <pic:spPr bwMode="auto">
                    <a:xfrm>
                      <a:off x="0" y="0"/>
                      <a:ext cx="5029200" cy="30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>Цвет листов содержащ</w:t>
      </w:r>
      <w:r w:rsidR="003C1C1F">
        <w:rPr>
          <w:noProof/>
          <w:lang w:eastAsia="ru-RU"/>
        </w:rPr>
        <w:t>их таблицы, отчёты, шрафики имее</w:t>
      </w:r>
      <w:r>
        <w:rPr>
          <w:noProof/>
          <w:lang w:eastAsia="ru-RU"/>
        </w:rPr>
        <w:t>т зелёный цвет.</w:t>
      </w:r>
    </w:p>
    <w:p w14:paraId="7F80604B" w14:textId="77777777" w:rsidR="00F1758E" w:rsidRDefault="00F1758E" w:rsidP="00F1758E">
      <w:pPr>
        <w:pStyle w:val="a3"/>
        <w:ind w:left="1440"/>
        <w:rPr>
          <w:noProof/>
          <w:lang w:eastAsia="ru-RU"/>
        </w:rPr>
      </w:pPr>
    </w:p>
    <w:p w14:paraId="7AFB1461" w14:textId="77777777" w:rsidR="00A03797" w:rsidRDefault="00A03797">
      <w:pPr>
        <w:pStyle w:val="a3"/>
        <w:numPr>
          <w:ilvl w:val="0"/>
          <w:numId w:val="1"/>
        </w:numPr>
      </w:pPr>
      <w:r>
        <w:br w:type="page"/>
      </w:r>
    </w:p>
    <w:p w14:paraId="0D49C640" w14:textId="77777777" w:rsidR="00F1758E" w:rsidRDefault="00F1758E" w:rsidP="00F1758E">
      <w:pPr>
        <w:pStyle w:val="1"/>
      </w:pPr>
      <w:bookmarkStart w:id="7" w:name="_Toc1488032"/>
      <w:r>
        <w:lastRenderedPageBreak/>
        <w:t>Работа с инструментом</w:t>
      </w:r>
      <w:bookmarkEnd w:id="7"/>
    </w:p>
    <w:p w14:paraId="62474636" w14:textId="77777777" w:rsidR="000D549D" w:rsidRDefault="000D549D" w:rsidP="000D549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FB357DB" wp14:editId="3E3E286D">
            <wp:simplePos x="0" y="0"/>
            <wp:positionH relativeFrom="column">
              <wp:posOffset>-1270</wp:posOffset>
            </wp:positionH>
            <wp:positionV relativeFrom="paragraph">
              <wp:posOffset>125610</wp:posOffset>
            </wp:positionV>
            <wp:extent cx="267419" cy="267419"/>
            <wp:effectExtent l="0" t="0" r="0" b="0"/>
            <wp:wrapNone/>
            <wp:docPr id="6" name="Рисунок 6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Суть </w:t>
      </w:r>
      <w:r w:rsidR="00F8796A">
        <w:t xml:space="preserve">наполнения </w:t>
      </w:r>
      <w:r>
        <w:t xml:space="preserve">шаблона </w:t>
      </w:r>
      <w:r w:rsidR="00F8796A">
        <w:t xml:space="preserve">данными </w:t>
      </w:r>
      <w:r>
        <w:t xml:space="preserve">сводится к последовательному </w:t>
      </w:r>
      <w:r w:rsidR="00F8796A">
        <w:t xml:space="preserve">вводу информации в </w:t>
      </w:r>
      <w:r>
        <w:t>форма</w:t>
      </w:r>
      <w:r w:rsidR="00F8796A">
        <w:t>х</w:t>
      </w:r>
      <w:r>
        <w:t xml:space="preserve"> ввода. В процессе внесения исходных данных шаблон автоматически рассчитывает итоговые показатели и строит на их основе отчёты и графики.</w:t>
      </w:r>
    </w:p>
    <w:p w14:paraId="635D71F6" w14:textId="77777777" w:rsidR="000D549D" w:rsidRDefault="00627D3F" w:rsidP="009F4FA7">
      <w:r w:rsidRPr="007943D2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1A1BC74" wp14:editId="64C7ACB1">
            <wp:simplePos x="0" y="0"/>
            <wp:positionH relativeFrom="column">
              <wp:posOffset>259715</wp:posOffset>
            </wp:positionH>
            <wp:positionV relativeFrom="paragraph">
              <wp:posOffset>395605</wp:posOffset>
            </wp:positionV>
            <wp:extent cx="4753154" cy="2242868"/>
            <wp:effectExtent l="0" t="0" r="0" b="5080"/>
            <wp:wrapTopAndBottom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1E1A05">
        <w:t xml:space="preserve">Рис. </w:t>
      </w:r>
      <w:r w:rsidR="003B0877">
        <w:t>Структура</w:t>
      </w:r>
    </w:p>
    <w:p w14:paraId="12E9DD3C" w14:textId="77777777" w:rsidR="003B0877" w:rsidRDefault="00C34F02" w:rsidP="007943D2">
      <w:r w:rsidRPr="007943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38FA8F" wp14:editId="33F12E3F">
                <wp:simplePos x="0" y="0"/>
                <wp:positionH relativeFrom="column">
                  <wp:posOffset>2797175</wp:posOffset>
                </wp:positionH>
                <wp:positionV relativeFrom="paragraph">
                  <wp:posOffset>2545080</wp:posOffset>
                </wp:positionV>
                <wp:extent cx="508959" cy="405442"/>
                <wp:effectExtent l="19050" t="0" r="24765" b="3302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4054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DA626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20.25pt;margin-top:200.4pt;width:40.1pt;height:3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" adj="10800" fillcolor="#5b9bd5 [3204]" strokecolor="#1f4d78 [1604]" strokeweight="1pt"/>
            </w:pict>
          </mc:Fallback>
        </mc:AlternateContent>
      </w:r>
    </w:p>
    <w:p w14:paraId="30D90BBB" w14:textId="77777777" w:rsidR="00627D3F" w:rsidRDefault="00C34F02" w:rsidP="007943D2">
      <w:r w:rsidRPr="007943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87E8C0" wp14:editId="66F8DAA0">
                <wp:simplePos x="0" y="0"/>
                <wp:positionH relativeFrom="column">
                  <wp:posOffset>1326635</wp:posOffset>
                </wp:positionH>
                <wp:positionV relativeFrom="paragraph">
                  <wp:posOffset>293227</wp:posOffset>
                </wp:positionV>
                <wp:extent cx="3295290" cy="327804"/>
                <wp:effectExtent l="0" t="0" r="19685" b="152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290" cy="3278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FBEC" w14:textId="77777777" w:rsidR="005E57E1" w:rsidRPr="007943D2" w:rsidRDefault="005E57E1" w:rsidP="007943D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943D2">
                              <w:rPr>
                                <w:sz w:val="28"/>
                              </w:rPr>
                              <w:t>планируем финансирование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87E8C0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04.45pt;margin-top:23.1pt;width:259.45pt;height:2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450FBEC" w14:textId="77777777" w:rsidR="005E57E1" w:rsidRPr="007943D2" w:rsidRDefault="005E57E1" w:rsidP="007943D2">
                      <w:pPr>
                        <w:jc w:val="center"/>
                        <w:rPr>
                          <w:sz w:val="28"/>
                        </w:rPr>
                      </w:pPr>
                      <w:r w:rsidRPr="007943D2">
                        <w:rPr>
                          <w:sz w:val="28"/>
                        </w:rPr>
                        <w:t>планируем финансирование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11A3E2F9" w14:textId="77777777" w:rsidR="00627D3F" w:rsidRDefault="00627D3F" w:rsidP="007943D2"/>
    <w:p w14:paraId="57471C5C" w14:textId="77777777" w:rsidR="00627D3F" w:rsidRDefault="00C34F02" w:rsidP="007943D2">
      <w:r w:rsidRPr="007943D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E813E6" wp14:editId="13FA3C7F">
            <wp:simplePos x="0" y="0"/>
            <wp:positionH relativeFrom="column">
              <wp:posOffset>-97155</wp:posOffset>
            </wp:positionH>
            <wp:positionV relativeFrom="paragraph">
              <wp:posOffset>476885</wp:posOffset>
            </wp:positionV>
            <wp:extent cx="6193155" cy="2587625"/>
            <wp:effectExtent l="38100" t="0" r="17145" b="22225"/>
            <wp:wrapTopAndBottom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</wp:anchor>
        </w:drawing>
      </w:r>
      <w:r w:rsidRPr="007943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A8679" wp14:editId="42659724">
                <wp:simplePos x="0" y="0"/>
                <wp:positionH relativeFrom="column">
                  <wp:posOffset>2798397</wp:posOffset>
                </wp:positionH>
                <wp:positionV relativeFrom="paragraph">
                  <wp:posOffset>237011</wp:posOffset>
                </wp:positionV>
                <wp:extent cx="508959" cy="405442"/>
                <wp:effectExtent l="19050" t="0" r="24765" b="3302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4054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35E5D" id="Стрелка вниз 11" o:spid="_x0000_s1026" type="#_x0000_t67" style="position:absolute;margin-left:220.35pt;margin-top:18.65pt;width:40.1pt;height:3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" adj="10800" fillcolor="#5b9bd5 [3204]" strokecolor="#1f4d78 [1604]" strokeweight="1pt"/>
            </w:pict>
          </mc:Fallback>
        </mc:AlternateContent>
      </w:r>
    </w:p>
    <w:p w14:paraId="5E17CE36" w14:textId="77777777" w:rsidR="00C34F02" w:rsidRDefault="00C34F02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24ED0D2" w14:textId="77777777" w:rsidR="00B43F99" w:rsidRPr="00051C12" w:rsidRDefault="00B43F99" w:rsidP="00B43F99">
      <w:pPr>
        <w:pStyle w:val="1"/>
      </w:pPr>
      <w:bookmarkStart w:id="8" w:name="_Toc1488033"/>
      <w:r>
        <w:lastRenderedPageBreak/>
        <w:t>Навигация</w:t>
      </w:r>
      <w:bookmarkEnd w:id="8"/>
    </w:p>
    <w:p w14:paraId="34ADF503" w14:textId="77777777" w:rsidR="00B43F99" w:rsidRDefault="00B43F99">
      <w:r>
        <w:t>Шаблон имеет простою навигационную структуру.</w:t>
      </w:r>
    </w:p>
    <w:p w14:paraId="109D3D13" w14:textId="77777777" w:rsidR="005A3FB1" w:rsidRDefault="00355F73">
      <w:r>
        <w:rPr>
          <w:noProof/>
          <w:lang w:eastAsia="ru-RU"/>
        </w:rPr>
        <w:drawing>
          <wp:inline distT="0" distB="0" distL="0" distR="0" wp14:anchorId="4E6408FC" wp14:editId="6EB97B45">
            <wp:extent cx="4659465" cy="3297194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0316"/>
                    <a:stretch/>
                  </pic:blipFill>
                  <pic:spPr bwMode="auto">
                    <a:xfrm>
                      <a:off x="0" y="0"/>
                      <a:ext cx="4688588" cy="331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CB23A" w14:textId="77777777" w:rsidR="00B43F99" w:rsidRDefault="00B43F99" w:rsidP="00C66879">
      <w:r>
        <w:t xml:space="preserve">Каждый лист содержит </w:t>
      </w:r>
      <w:r w:rsidR="00355F73">
        <w:t>самостоятельную навигацию,</w:t>
      </w:r>
      <w:r w:rsidR="00BE14C8">
        <w:t xml:space="preserve"> позволяющую </w:t>
      </w:r>
      <w:r w:rsidR="003C1C1F">
        <w:t xml:space="preserve">быстро </w:t>
      </w:r>
      <w:r w:rsidR="00BE14C8">
        <w:t>перемещат</w:t>
      </w:r>
      <w:r w:rsidR="003C1C1F">
        <w:t>ь</w:t>
      </w:r>
      <w:r w:rsidR="00BE14C8">
        <w:t xml:space="preserve">ся между </w:t>
      </w:r>
      <w:r>
        <w:t>формам</w:t>
      </w:r>
      <w:r w:rsidR="00BE14C8">
        <w:t>и</w:t>
      </w:r>
      <w:r>
        <w:t xml:space="preserve"> ввода и расчётам</w:t>
      </w:r>
      <w:r w:rsidR="00BE14C8">
        <w:t>и</w:t>
      </w:r>
      <w:r>
        <w:t>.</w:t>
      </w:r>
      <w:r w:rsidRPr="00B43F99">
        <w:rPr>
          <w:noProof/>
          <w:lang w:eastAsia="ru-RU"/>
        </w:rPr>
        <w:t xml:space="preserve"> </w:t>
      </w:r>
    </w:p>
    <w:p w14:paraId="628E6157" w14:textId="77777777" w:rsidR="00C66879" w:rsidRDefault="00C66879" w:rsidP="00C6687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CBAEA18" wp14:editId="09B38771">
            <wp:simplePos x="0" y="0"/>
            <wp:positionH relativeFrom="column">
              <wp:posOffset>179249</wp:posOffset>
            </wp:positionH>
            <wp:positionV relativeFrom="paragraph">
              <wp:posOffset>-2876</wp:posOffset>
            </wp:positionV>
            <wp:extent cx="1507729" cy="4537495"/>
            <wp:effectExtent l="0" t="0" r="0" b="0"/>
            <wp:wrapTight wrapText="bothSides">
              <wp:wrapPolygon edited="0">
                <wp:start x="16104" y="0"/>
                <wp:lineTo x="0" y="91"/>
                <wp:lineTo x="0" y="21494"/>
                <wp:lineTo x="21291" y="21494"/>
                <wp:lineTo x="21291" y="91"/>
                <wp:lineTo x="18561" y="0"/>
                <wp:lineTo x="16104" y="0"/>
              </wp:wrapPolygon>
            </wp:wrapTight>
            <wp:docPr id="82" name="Рисунок 82" descr="C:\Users\y_and\AppData\Local\Temp\SNAGHTMLba7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_and\AppData\Local\Temp\SNAGHTMLba726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29" cy="45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933A1" w14:textId="77777777" w:rsidR="00B43F99" w:rsidRDefault="00B43F99" w:rsidP="00C66879">
      <w:pPr>
        <w:ind w:left="360"/>
      </w:pPr>
      <w:r>
        <w:rPr>
          <w:noProof/>
          <w:lang w:eastAsia="ru-RU"/>
        </w:rPr>
        <w:t xml:space="preserve">Все разделы </w:t>
      </w:r>
      <w:r w:rsidR="001B4631" w:rsidRPr="007943D2">
        <w:rPr>
          <w:lang w:eastAsia="ru-RU"/>
        </w:rPr>
        <w:t>сгру</w:t>
      </w:r>
      <w:r w:rsidR="001B4631" w:rsidRPr="001B4631">
        <w:rPr>
          <w:lang w:eastAsia="ru-RU"/>
        </w:rPr>
        <w:t>п</w:t>
      </w:r>
      <w:r w:rsidR="001B4631" w:rsidRPr="007943D2">
        <w:rPr>
          <w:lang w:eastAsia="ru-RU"/>
        </w:rPr>
        <w:t>пированы</w:t>
      </w:r>
      <w:r w:rsidR="001B4631">
        <w:rPr>
          <w:noProof/>
          <w:lang w:eastAsia="ru-RU"/>
        </w:rPr>
        <w:t xml:space="preserve"> </w:t>
      </w:r>
      <w:r w:rsidR="003C1C1F">
        <w:rPr>
          <w:noProof/>
          <w:lang w:eastAsia="ru-RU"/>
        </w:rPr>
        <w:t>по назначени</w:t>
      </w:r>
      <w:r>
        <w:rPr>
          <w:noProof/>
          <w:lang w:eastAsia="ru-RU"/>
        </w:rPr>
        <w:t>ю:</w:t>
      </w:r>
    </w:p>
    <w:p w14:paraId="2C7E65FB" w14:textId="77777777" w:rsidR="00C67D02" w:rsidRDefault="00C67D02" w:rsidP="00DD0F3A">
      <w:pPr>
        <w:pStyle w:val="a3"/>
        <w:numPr>
          <w:ilvl w:val="1"/>
          <w:numId w:val="7"/>
        </w:numPr>
      </w:pPr>
      <w:r>
        <w:t>Настраиваем окружение.</w:t>
      </w:r>
    </w:p>
    <w:p w14:paraId="081B1465" w14:textId="77777777" w:rsidR="00B43F99" w:rsidRDefault="00AA289A" w:rsidP="00DD0F3A">
      <w:pPr>
        <w:pStyle w:val="a3"/>
        <w:numPr>
          <w:ilvl w:val="1"/>
          <w:numId w:val="7"/>
        </w:numPr>
      </w:pPr>
      <w:r>
        <w:rPr>
          <w:noProof/>
          <w:lang w:eastAsia="ru-RU"/>
        </w:rPr>
        <w:t>Планируем продажи</w:t>
      </w:r>
      <w:r w:rsidR="008F2696">
        <w:rPr>
          <w:noProof/>
          <w:lang w:eastAsia="ru-RU"/>
        </w:rPr>
        <w:t>.</w:t>
      </w:r>
    </w:p>
    <w:p w14:paraId="11EA21BD" w14:textId="77777777" w:rsidR="00AA289A" w:rsidRDefault="00AA289A" w:rsidP="00DD0F3A">
      <w:pPr>
        <w:pStyle w:val="a3"/>
        <w:numPr>
          <w:ilvl w:val="1"/>
          <w:numId w:val="7"/>
        </w:numPr>
      </w:pPr>
      <w:r>
        <w:rPr>
          <w:noProof/>
          <w:lang w:eastAsia="ru-RU"/>
        </w:rPr>
        <w:t>П</w:t>
      </w:r>
      <w:r w:rsidR="008F2696">
        <w:rPr>
          <w:noProof/>
          <w:lang w:eastAsia="ru-RU"/>
        </w:rPr>
        <w:t>ла</w:t>
      </w:r>
      <w:r>
        <w:rPr>
          <w:noProof/>
          <w:lang w:eastAsia="ru-RU"/>
        </w:rPr>
        <w:t>нируем затраты</w:t>
      </w:r>
      <w:r w:rsidR="008F2696">
        <w:rPr>
          <w:noProof/>
          <w:lang w:eastAsia="ru-RU"/>
        </w:rPr>
        <w:t>.</w:t>
      </w:r>
    </w:p>
    <w:p w14:paraId="5E1D083B" w14:textId="77777777" w:rsidR="00AA289A" w:rsidRDefault="00AA289A" w:rsidP="00DD0F3A">
      <w:pPr>
        <w:pStyle w:val="a3"/>
        <w:numPr>
          <w:ilvl w:val="1"/>
          <w:numId w:val="7"/>
        </w:numPr>
      </w:pPr>
      <w:r>
        <w:rPr>
          <w:noProof/>
          <w:lang w:eastAsia="ru-RU"/>
        </w:rPr>
        <w:t xml:space="preserve">Планируем </w:t>
      </w:r>
      <w:r>
        <w:rPr>
          <w:lang w:eastAsia="ru-RU"/>
        </w:rPr>
        <w:t>финансирование</w:t>
      </w:r>
      <w:r w:rsidR="008F2696">
        <w:rPr>
          <w:lang w:eastAsia="ru-RU"/>
        </w:rPr>
        <w:t>.</w:t>
      </w:r>
    </w:p>
    <w:p w14:paraId="1AD19E98" w14:textId="77777777" w:rsidR="00AA289A" w:rsidRDefault="00AA289A" w:rsidP="00DD0F3A">
      <w:pPr>
        <w:pStyle w:val="a3"/>
        <w:numPr>
          <w:ilvl w:val="1"/>
          <w:numId w:val="7"/>
        </w:numPr>
      </w:pPr>
      <w:r>
        <w:t>Отчёты</w:t>
      </w:r>
      <w:r w:rsidR="008F2696">
        <w:t>.</w:t>
      </w:r>
    </w:p>
    <w:p w14:paraId="76BDFAEB" w14:textId="77777777" w:rsidR="00AA289A" w:rsidRDefault="00AA289A" w:rsidP="00DD0F3A">
      <w:pPr>
        <w:pStyle w:val="a3"/>
        <w:numPr>
          <w:ilvl w:val="1"/>
          <w:numId w:val="7"/>
        </w:numPr>
      </w:pPr>
      <w:r>
        <w:t>Настройки</w:t>
      </w:r>
      <w:r w:rsidR="008F2696">
        <w:t>.</w:t>
      </w:r>
    </w:p>
    <w:p w14:paraId="714FF112" w14:textId="77777777" w:rsidR="00C66879" w:rsidRDefault="00C66879" w:rsidP="00C66879">
      <w:pPr>
        <w:pStyle w:val="a3"/>
      </w:pPr>
    </w:p>
    <w:p w14:paraId="22E0285E" w14:textId="77777777" w:rsidR="00AA289A" w:rsidRDefault="00C67D02" w:rsidP="00C66879">
      <w:pPr>
        <w:pStyle w:val="a3"/>
      </w:pPr>
      <w:r>
        <w:t>П</w:t>
      </w:r>
      <w:r w:rsidR="00AA289A">
        <w:t xml:space="preserve">о разделам </w:t>
      </w:r>
      <w:r>
        <w:t>удобно перемещаться</w:t>
      </w:r>
      <w:r w:rsidR="003C1C1F">
        <w:t>,</w:t>
      </w:r>
      <w:r>
        <w:t xml:space="preserve"> </w:t>
      </w:r>
      <w:r w:rsidR="00AA289A">
        <w:t xml:space="preserve">используя </w:t>
      </w:r>
      <w:r>
        <w:t xml:space="preserve">встроенную навигацию или </w:t>
      </w:r>
      <w:r w:rsidR="00AA289A">
        <w:t>штатные Excel лист</w:t>
      </w:r>
      <w:r>
        <w:t>ы</w:t>
      </w:r>
      <w:r w:rsidR="00AA289A">
        <w:t>.</w:t>
      </w:r>
    </w:p>
    <w:p w14:paraId="0C795620" w14:textId="77777777" w:rsidR="00B43F99" w:rsidRDefault="00B43F99">
      <w:r>
        <w:br w:type="page"/>
      </w:r>
    </w:p>
    <w:p w14:paraId="25E9B10A" w14:textId="77777777" w:rsidR="006F79D9" w:rsidRDefault="00A03797" w:rsidP="00E8696A">
      <w:pPr>
        <w:pStyle w:val="1"/>
      </w:pPr>
      <w:bookmarkStart w:id="9" w:name="_Toc1488034"/>
      <w:r>
        <w:lastRenderedPageBreak/>
        <w:t>Быстрое построение</w:t>
      </w:r>
      <w:r w:rsidR="006F79D9">
        <w:t xml:space="preserve"> </w:t>
      </w:r>
      <w:r w:rsidR="006569B5">
        <w:t>финансово</w:t>
      </w:r>
      <w:r w:rsidR="00744081">
        <w:t>го плана</w:t>
      </w:r>
      <w:r>
        <w:t>.</w:t>
      </w:r>
      <w:bookmarkEnd w:id="9"/>
    </w:p>
    <w:p w14:paraId="113994F1" w14:textId="77777777" w:rsidR="00F40047" w:rsidRDefault="00F40047">
      <w:r>
        <w:t xml:space="preserve">Аксиомы </w:t>
      </w:r>
      <w:r w:rsidR="00564FD0">
        <w:t xml:space="preserve">эффективного </w:t>
      </w:r>
      <w:r>
        <w:t>планирования</w:t>
      </w:r>
      <w:r w:rsidR="004C3F2C">
        <w:t>.</w:t>
      </w:r>
    </w:p>
    <w:p w14:paraId="69139FE4" w14:textId="77777777" w:rsidR="00F40047" w:rsidRDefault="00F40047" w:rsidP="00F40047">
      <w:pPr>
        <w:pStyle w:val="a3"/>
        <w:numPr>
          <w:ilvl w:val="0"/>
          <w:numId w:val="4"/>
        </w:numPr>
      </w:pPr>
      <w:r>
        <w:t>Невозможно предсказать будущее, невозможно построить точный финансовый план, который будет реализован на 100%.</w:t>
      </w:r>
    </w:p>
    <w:p w14:paraId="30E9CC77" w14:textId="77777777" w:rsidR="00F40047" w:rsidRDefault="00647C65" w:rsidP="00F40047">
      <w:pPr>
        <w:pStyle w:val="a3"/>
        <w:numPr>
          <w:ilvl w:val="0"/>
          <w:numId w:val="4"/>
        </w:numPr>
      </w:pPr>
      <w:r>
        <w:t>Самый точный план и поверхностное планир</w:t>
      </w:r>
      <w:r w:rsidR="003C1C1F">
        <w:t>ование имеют одно общее свойство</w:t>
      </w:r>
      <w:r>
        <w:t xml:space="preserve"> – оба плана никогда не сбудутся.</w:t>
      </w:r>
    </w:p>
    <w:p w14:paraId="1455B485" w14:textId="77777777" w:rsidR="00F0009E" w:rsidRDefault="00F0009E" w:rsidP="00F40047">
      <w:pPr>
        <w:pStyle w:val="a3"/>
        <w:numPr>
          <w:ilvl w:val="0"/>
          <w:numId w:val="4"/>
        </w:numPr>
      </w:pPr>
      <w:r>
        <w:t>Цель любого плана – спрогнозировать «вилку» реально ожидаемых результатов.</w:t>
      </w:r>
    </w:p>
    <w:p w14:paraId="36FB0A24" w14:textId="77777777" w:rsidR="00F0009E" w:rsidRDefault="00F0009E" w:rsidP="00F40047">
      <w:pPr>
        <w:pStyle w:val="a3"/>
        <w:numPr>
          <w:ilvl w:val="0"/>
          <w:numId w:val="4"/>
        </w:numPr>
      </w:pPr>
      <w:r>
        <w:t>Самое точное планирование возможно только на исторических данных своей бизнес активности и своего личного опыта.</w:t>
      </w:r>
    </w:p>
    <w:p w14:paraId="57C0C6EA" w14:textId="77777777" w:rsidR="004C3F2C" w:rsidRDefault="0041162E" w:rsidP="00F40047">
      <w:pPr>
        <w:pStyle w:val="a3"/>
        <w:numPr>
          <w:ilvl w:val="0"/>
          <w:numId w:val="4"/>
        </w:numPr>
      </w:pPr>
      <w:r>
        <w:t xml:space="preserve">Идеал не достижим. </w:t>
      </w:r>
      <w:r w:rsidR="004C3F2C">
        <w:t>80% финансовых результатов нужно получить за 20% времени.</w:t>
      </w:r>
    </w:p>
    <w:p w14:paraId="199BF5EC" w14:textId="77777777" w:rsidR="00F40047" w:rsidRDefault="00F40047">
      <w:pPr>
        <w:rPr>
          <w:rStyle w:val="ab"/>
        </w:rPr>
      </w:pPr>
      <w:r w:rsidRPr="007943D2">
        <w:rPr>
          <w:rStyle w:val="ab"/>
        </w:rPr>
        <w:t>Принципы использования шаблона.</w:t>
      </w:r>
      <w:r w:rsidR="003E2DC8" w:rsidRPr="003E2DC8">
        <w:rPr>
          <w:noProof/>
          <w:lang w:eastAsia="ru-RU"/>
        </w:rPr>
        <w:t xml:space="preserve"> </w:t>
      </w:r>
    </w:p>
    <w:p w14:paraId="0F361C54" w14:textId="77777777" w:rsidR="003F22E7" w:rsidRPr="007943D2" w:rsidRDefault="003E2DC8" w:rsidP="007943D2">
      <w:pPr>
        <w:ind w:left="993"/>
        <w:rPr>
          <w:rStyle w:val="ab"/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5FC308" wp14:editId="3FC9E099">
            <wp:simplePos x="0" y="0"/>
            <wp:positionH relativeFrom="column">
              <wp:posOffset>0</wp:posOffset>
            </wp:positionH>
            <wp:positionV relativeFrom="paragraph">
              <wp:posOffset>206064</wp:posOffset>
            </wp:positionV>
            <wp:extent cx="267419" cy="267419"/>
            <wp:effectExtent l="0" t="0" r="0" b="0"/>
            <wp:wrapNone/>
            <wp:docPr id="12" name="Рисунок 12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580" w:rsidRPr="003C1C1F">
        <w:rPr>
          <w:bCs/>
        </w:rPr>
        <w:t>«</w:t>
      </w:r>
      <w:r w:rsidR="003F22E7" w:rsidRPr="003C1C1F">
        <w:rPr>
          <w:bCs/>
        </w:rPr>
        <w:t>Слоями</w:t>
      </w:r>
      <w:r w:rsidR="00943580" w:rsidRPr="003C1C1F">
        <w:rPr>
          <w:bCs/>
        </w:rPr>
        <w:t>»</w:t>
      </w:r>
      <w:r w:rsidR="003F22E7" w:rsidRPr="003C1C1F">
        <w:rPr>
          <w:bCs/>
        </w:rPr>
        <w:t xml:space="preserve"> заносим данные в шаблон. </w:t>
      </w:r>
      <w:r w:rsidR="004C3F2C" w:rsidRPr="003C1C1F">
        <w:rPr>
          <w:bCs/>
        </w:rPr>
        <w:t>C к</w:t>
      </w:r>
      <w:r w:rsidR="003F22E7" w:rsidRPr="003C1C1F">
        <w:rPr>
          <w:bCs/>
        </w:rPr>
        <w:t>ажды</w:t>
      </w:r>
      <w:r w:rsidR="004C3F2C" w:rsidRPr="003C1C1F">
        <w:rPr>
          <w:bCs/>
        </w:rPr>
        <w:t>м</w:t>
      </w:r>
      <w:r w:rsidR="003F22E7" w:rsidRPr="003C1C1F">
        <w:rPr>
          <w:bCs/>
        </w:rPr>
        <w:t xml:space="preserve"> </w:t>
      </w:r>
      <w:r w:rsidR="00943580" w:rsidRPr="003C1C1F">
        <w:rPr>
          <w:bCs/>
        </w:rPr>
        <w:t>«</w:t>
      </w:r>
      <w:r w:rsidR="003F22E7" w:rsidRPr="003C1C1F">
        <w:rPr>
          <w:bCs/>
        </w:rPr>
        <w:t>сло</w:t>
      </w:r>
      <w:r w:rsidR="003C1C1F">
        <w:rPr>
          <w:bCs/>
        </w:rPr>
        <w:t>ем</w:t>
      </w:r>
      <w:r w:rsidR="00943580" w:rsidRPr="003C1C1F">
        <w:rPr>
          <w:bCs/>
        </w:rPr>
        <w:t>»</w:t>
      </w:r>
      <w:r w:rsidR="003F22E7" w:rsidRPr="003C1C1F">
        <w:rPr>
          <w:bCs/>
        </w:rPr>
        <w:t xml:space="preserve"> уто</w:t>
      </w:r>
      <w:r w:rsidR="004C3F2C" w:rsidRPr="003C1C1F">
        <w:rPr>
          <w:bCs/>
        </w:rPr>
        <w:t>ч</w:t>
      </w:r>
      <w:r w:rsidR="003F22E7" w:rsidRPr="003C1C1F">
        <w:rPr>
          <w:bCs/>
        </w:rPr>
        <w:t>н</w:t>
      </w:r>
      <w:r w:rsidR="004C3F2C" w:rsidRPr="003C1C1F">
        <w:rPr>
          <w:bCs/>
        </w:rPr>
        <w:t>яем</w:t>
      </w:r>
      <w:r w:rsidR="003F22E7" w:rsidRPr="003C1C1F">
        <w:rPr>
          <w:bCs/>
        </w:rPr>
        <w:t xml:space="preserve"> т</w:t>
      </w:r>
      <w:r w:rsidR="00943580" w:rsidRPr="003C1C1F">
        <w:rPr>
          <w:bCs/>
        </w:rPr>
        <w:t>е</w:t>
      </w:r>
      <w:r w:rsidR="003F22E7" w:rsidRPr="003C1C1F">
        <w:rPr>
          <w:bCs/>
        </w:rPr>
        <w:t xml:space="preserve"> или иные показатели</w:t>
      </w:r>
      <w:r w:rsidR="003C1C1F">
        <w:rPr>
          <w:bCs/>
        </w:rPr>
        <w:t>,</w:t>
      </w:r>
      <w:r w:rsidR="003F22E7" w:rsidRPr="003C1C1F">
        <w:rPr>
          <w:bCs/>
        </w:rPr>
        <w:t xml:space="preserve"> </w:t>
      </w:r>
      <w:r w:rsidR="00943580" w:rsidRPr="003C1C1F">
        <w:rPr>
          <w:bCs/>
        </w:rPr>
        <w:t>добиваясь</w:t>
      </w:r>
      <w:r w:rsidR="003F22E7" w:rsidRPr="003C1C1F">
        <w:rPr>
          <w:bCs/>
        </w:rPr>
        <w:t xml:space="preserve"> ожидаемых </w:t>
      </w:r>
      <w:r w:rsidR="00943580" w:rsidRPr="003C1C1F">
        <w:rPr>
          <w:bCs/>
        </w:rPr>
        <w:t xml:space="preserve">годовых </w:t>
      </w:r>
      <w:r w:rsidR="003F22E7" w:rsidRPr="003C1C1F">
        <w:rPr>
          <w:bCs/>
        </w:rPr>
        <w:t xml:space="preserve">значений </w:t>
      </w:r>
      <w:r w:rsidR="003C1C1F">
        <w:rPr>
          <w:bCs/>
        </w:rPr>
        <w:t>денежных потоков</w:t>
      </w:r>
      <w:r w:rsidR="003F22E7" w:rsidRPr="003C1C1F">
        <w:rPr>
          <w:bCs/>
        </w:rPr>
        <w:t xml:space="preserve"> и чистой прибыли</w:t>
      </w:r>
      <w:r w:rsidR="00943580" w:rsidRPr="003C1C1F">
        <w:rPr>
          <w:bCs/>
        </w:rPr>
        <w:t xml:space="preserve"> в заданном горизонте планирования</w:t>
      </w:r>
      <w:r w:rsidR="003F22E7" w:rsidRPr="003C1C1F">
        <w:rPr>
          <w:bCs/>
        </w:rPr>
        <w:t>. Если привлекал</w:t>
      </w:r>
      <w:r w:rsidR="003C1C1F">
        <w:rPr>
          <w:bCs/>
        </w:rPr>
        <w:t>о</w:t>
      </w:r>
      <w:r w:rsidR="003F22E7" w:rsidRPr="003C1C1F">
        <w:rPr>
          <w:bCs/>
        </w:rPr>
        <w:t>сь внешнее финансирование,</w:t>
      </w:r>
      <w:r w:rsidR="003C1C1F">
        <w:rPr>
          <w:bCs/>
        </w:rPr>
        <w:t xml:space="preserve"> то </w:t>
      </w:r>
      <w:r w:rsidR="003F22E7" w:rsidRPr="003C1C1F">
        <w:rPr>
          <w:bCs/>
        </w:rPr>
        <w:t>контролируем инвестиционные показатели</w:t>
      </w:r>
      <w:r w:rsidR="003F22E7">
        <w:rPr>
          <w:rStyle w:val="ab"/>
          <w:b w:val="0"/>
        </w:rPr>
        <w:t>.</w:t>
      </w:r>
    </w:p>
    <w:p w14:paraId="29E981D5" w14:textId="77777777" w:rsidR="00D95ACE" w:rsidRDefault="00D95ACE" w:rsidP="00E176B7">
      <w:pPr>
        <w:pStyle w:val="a3"/>
        <w:numPr>
          <w:ilvl w:val="0"/>
          <w:numId w:val="3"/>
        </w:numPr>
        <w:ind w:left="1276" w:hanging="916"/>
      </w:pPr>
      <w:r>
        <w:t>Задаем год начала проекта</w:t>
      </w:r>
      <w:r w:rsidR="00974809">
        <w:t xml:space="preserve"> (1)</w:t>
      </w:r>
      <w:r>
        <w:t xml:space="preserve">. </w:t>
      </w:r>
      <w:r w:rsidR="00974809">
        <w:br/>
      </w:r>
      <w:r>
        <w:t>Определяем горизонт планирования</w:t>
      </w:r>
      <w:r w:rsidR="00974809">
        <w:t>, (2)</w:t>
      </w:r>
      <w:r>
        <w:t xml:space="preserve"> </w:t>
      </w:r>
      <w:r w:rsidR="003C1C1F">
        <w:t>кол</w:t>
      </w:r>
      <w:r w:rsidR="00974809">
        <w:t xml:space="preserve">-во </w:t>
      </w:r>
      <w:r>
        <w:t>лет.</w:t>
      </w:r>
    </w:p>
    <w:p w14:paraId="7E268E82" w14:textId="77777777" w:rsidR="00D95ACE" w:rsidRDefault="00873AC2" w:rsidP="007943D2">
      <w:pPr>
        <w:pStyle w:val="a3"/>
        <w:ind w:left="1276"/>
      </w:pPr>
      <w:r>
        <w:rPr>
          <w:noProof/>
          <w:lang w:eastAsia="ru-RU"/>
        </w:rPr>
        <w:drawing>
          <wp:inline distT="0" distB="0" distL="0" distR="0" wp14:anchorId="3EBA2D7E" wp14:editId="0770016F">
            <wp:extent cx="4913882" cy="2694625"/>
            <wp:effectExtent l="0" t="0" r="1270" b="0"/>
            <wp:docPr id="83" name="Рисунок 83" descr="C:\Users\y_and\AppData\Local\Temp\SNAGHTMLbab66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_and\AppData\Local\Temp\SNAGHTMLbab663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12" cy="27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1208" w14:textId="77777777" w:rsidR="00E176B7" w:rsidRDefault="00E176B7" w:rsidP="00E176B7">
      <w:pPr>
        <w:pStyle w:val="a3"/>
        <w:numPr>
          <w:ilvl w:val="0"/>
          <w:numId w:val="3"/>
        </w:numPr>
        <w:ind w:left="1276" w:hanging="916"/>
      </w:pPr>
      <w:r>
        <w:t>С</w:t>
      </w:r>
      <w:r w:rsidR="00F40047">
        <w:t xml:space="preserve">оздаем базовый расчёт используя </w:t>
      </w:r>
      <w:r>
        <w:t xml:space="preserve">только </w:t>
      </w:r>
      <w:r w:rsidR="00F40047">
        <w:t>основные показатели бизнеса.</w:t>
      </w:r>
      <w:r w:rsidR="00D605F6">
        <w:t xml:space="preserve"> </w:t>
      </w:r>
      <w:r w:rsidR="00705F36">
        <w:t xml:space="preserve">С минимально допустимой детализацией </w:t>
      </w:r>
      <w:r>
        <w:t xml:space="preserve">исходных данных задайте начальные значения </w:t>
      </w:r>
      <w:r w:rsidR="003F22E7">
        <w:t>доходов и расходов,</w:t>
      </w:r>
      <w:r>
        <w:t xml:space="preserve"> рыночные </w:t>
      </w:r>
      <w:r w:rsidR="000E65C4">
        <w:t>тренды</w:t>
      </w:r>
      <w:r>
        <w:t>.</w:t>
      </w:r>
    </w:p>
    <w:p w14:paraId="3D5E79AC" w14:textId="77777777" w:rsidR="000E65C4" w:rsidRDefault="000E65C4" w:rsidP="007943D2">
      <w:pPr>
        <w:pStyle w:val="a3"/>
        <w:ind w:left="1276"/>
      </w:pPr>
      <w:r>
        <w:t xml:space="preserve">Для этого в каждом разделе есть </w:t>
      </w:r>
      <w:r w:rsidRPr="007943D2">
        <w:rPr>
          <w:b/>
        </w:rPr>
        <w:t>основные поля ввода данных</w:t>
      </w:r>
      <w:r>
        <w:t>:</w:t>
      </w:r>
    </w:p>
    <w:p w14:paraId="6C6EA13C" w14:textId="77777777" w:rsidR="000E65C4" w:rsidRPr="00705F36" w:rsidRDefault="000E65C4" w:rsidP="00DD0F3A">
      <w:pPr>
        <w:pStyle w:val="a3"/>
        <w:numPr>
          <w:ilvl w:val="1"/>
          <w:numId w:val="8"/>
        </w:numPr>
        <w:spacing w:before="240"/>
        <w:ind w:left="2127" w:hanging="858"/>
        <w:rPr>
          <w:bCs/>
        </w:rPr>
      </w:pPr>
      <w:r w:rsidRPr="00705F36">
        <w:rPr>
          <w:bCs/>
        </w:rPr>
        <w:t>Название статьи или объекта планирования</w:t>
      </w:r>
      <w:r w:rsidR="00D95ACE" w:rsidRPr="00705F36">
        <w:rPr>
          <w:bCs/>
        </w:rPr>
        <w:t>.</w:t>
      </w:r>
    </w:p>
    <w:p w14:paraId="6B2C6E42" w14:textId="77777777" w:rsidR="000E65C4" w:rsidRPr="00705F36" w:rsidRDefault="000E65C4" w:rsidP="00DD0F3A">
      <w:pPr>
        <w:pStyle w:val="a3"/>
        <w:numPr>
          <w:ilvl w:val="1"/>
          <w:numId w:val="8"/>
        </w:numPr>
        <w:spacing w:before="240"/>
        <w:ind w:left="2127" w:hanging="858"/>
        <w:rPr>
          <w:bCs/>
        </w:rPr>
      </w:pPr>
      <w:r w:rsidRPr="00705F36">
        <w:rPr>
          <w:bCs/>
        </w:rPr>
        <w:t>Стоимостной показатель (цена реализации или сума затрат)</w:t>
      </w:r>
      <w:r w:rsidR="00D95ACE" w:rsidRPr="00705F36">
        <w:rPr>
          <w:bCs/>
        </w:rPr>
        <w:t xml:space="preserve"> в зависимости от выбранной формы ввода.</w:t>
      </w:r>
    </w:p>
    <w:p w14:paraId="228ED6BC" w14:textId="77777777" w:rsidR="000E65C4" w:rsidRPr="00705F36" w:rsidRDefault="000E65C4" w:rsidP="00DD0F3A">
      <w:pPr>
        <w:pStyle w:val="a3"/>
        <w:numPr>
          <w:ilvl w:val="1"/>
          <w:numId w:val="8"/>
        </w:numPr>
        <w:spacing w:before="240"/>
        <w:ind w:left="2127" w:hanging="858"/>
        <w:rPr>
          <w:bCs/>
        </w:rPr>
      </w:pPr>
      <w:r w:rsidRPr="00705F36">
        <w:rPr>
          <w:bCs/>
        </w:rPr>
        <w:t>Количественный показатель</w:t>
      </w:r>
      <w:r w:rsidR="00D95ACE" w:rsidRPr="00705F36">
        <w:rPr>
          <w:bCs/>
        </w:rPr>
        <w:t xml:space="preserve"> реализуемого или покупаемого объекта планирования.</w:t>
      </w:r>
    </w:p>
    <w:p w14:paraId="5CD0AE68" w14:textId="77777777" w:rsidR="000E65C4" w:rsidRPr="00705F36" w:rsidRDefault="000E65C4" w:rsidP="00DD0F3A">
      <w:pPr>
        <w:pStyle w:val="a3"/>
        <w:numPr>
          <w:ilvl w:val="1"/>
          <w:numId w:val="8"/>
        </w:numPr>
        <w:spacing w:before="240" w:after="360"/>
        <w:ind w:left="2127" w:hanging="858"/>
        <w:rPr>
          <w:bCs/>
        </w:rPr>
      </w:pPr>
      <w:r w:rsidRPr="00705F36">
        <w:rPr>
          <w:bCs/>
        </w:rPr>
        <w:t>Дата начала действия цен реализации или сумм затрат</w:t>
      </w:r>
      <w:r w:rsidR="00D95ACE" w:rsidRPr="00705F36">
        <w:rPr>
          <w:bCs/>
        </w:rPr>
        <w:t>.</w:t>
      </w:r>
    </w:p>
    <w:p w14:paraId="4CBFA9E4" w14:textId="77777777" w:rsidR="003B0877" w:rsidRDefault="003B0877" w:rsidP="00E176B7">
      <w:pPr>
        <w:pStyle w:val="a3"/>
        <w:numPr>
          <w:ilvl w:val="0"/>
          <w:numId w:val="3"/>
        </w:numPr>
        <w:ind w:left="1276" w:hanging="916"/>
      </w:pPr>
      <w:r>
        <w:t xml:space="preserve">Шаблон автоматически рассчитает потребность бизнес-проекта в финансировании. </w:t>
      </w:r>
    </w:p>
    <w:p w14:paraId="6FE56F0F" w14:textId="77777777" w:rsidR="003B0877" w:rsidRDefault="003B0877" w:rsidP="007943D2">
      <w:pPr>
        <w:pStyle w:val="a3"/>
        <w:ind w:left="284"/>
      </w:pPr>
      <w:r>
        <w:lastRenderedPageBreak/>
        <w:t xml:space="preserve">ВАЖНО. Добейтесь </w:t>
      </w:r>
      <w:r w:rsidR="003F22E7">
        <w:t xml:space="preserve">положительного потока </w:t>
      </w:r>
      <w:r w:rsidR="00705F36">
        <w:t>финансового потока</w:t>
      </w:r>
      <w:r w:rsidR="003F22E7">
        <w:t xml:space="preserve"> на всём горизонте планирования.</w:t>
      </w:r>
    </w:p>
    <w:p w14:paraId="4FE28D7B" w14:textId="77777777" w:rsidR="00E176B7" w:rsidRDefault="00F40047" w:rsidP="00E176B7">
      <w:pPr>
        <w:pStyle w:val="a3"/>
        <w:numPr>
          <w:ilvl w:val="0"/>
          <w:numId w:val="3"/>
        </w:numPr>
        <w:ind w:left="1276" w:hanging="916"/>
      </w:pPr>
      <w:r>
        <w:t>Уточняем исходные данные планирования, добиваемся близких к ожидаемому результату значений.</w:t>
      </w:r>
      <w:r w:rsidR="00E176B7">
        <w:t xml:space="preserve"> </w:t>
      </w:r>
      <w:r w:rsidR="00974809">
        <w:t>Н</w:t>
      </w:r>
      <w:r w:rsidR="00E176B7">
        <w:t xml:space="preserve">ужно </w:t>
      </w:r>
      <w:r w:rsidR="00974809">
        <w:t xml:space="preserve">уточнить </w:t>
      </w:r>
      <w:r w:rsidR="00E176B7">
        <w:t xml:space="preserve">периоды роста, выделить этапы активных инвестиций, ожидаемый рост от этих вложений. </w:t>
      </w:r>
    </w:p>
    <w:p w14:paraId="415A8B6A" w14:textId="77777777" w:rsidR="00A03797" w:rsidRDefault="00F40047" w:rsidP="00EA5216">
      <w:pPr>
        <w:pStyle w:val="a3"/>
        <w:numPr>
          <w:ilvl w:val="0"/>
          <w:numId w:val="3"/>
        </w:numPr>
        <w:ind w:left="1276" w:hanging="916"/>
      </w:pPr>
      <w:r>
        <w:t>Проводим анализ, оцениваем полученный результат.</w:t>
      </w:r>
      <w:r w:rsidR="00E176B7">
        <w:t xml:space="preserve"> </w:t>
      </w:r>
      <w:r w:rsidR="00A03797">
        <w:br w:type="page"/>
      </w:r>
    </w:p>
    <w:p w14:paraId="49A33248" w14:textId="77777777" w:rsidR="00E176B7" w:rsidRDefault="00BA157C" w:rsidP="00E8696A">
      <w:pPr>
        <w:pStyle w:val="1"/>
      </w:pPr>
      <w:bookmarkStart w:id="10" w:name="_Toc1488035"/>
      <w:r>
        <w:lastRenderedPageBreak/>
        <w:t xml:space="preserve">Строим </w:t>
      </w:r>
      <w:r w:rsidR="00A03797">
        <w:t>финансов</w:t>
      </w:r>
      <w:r>
        <w:t>ую</w:t>
      </w:r>
      <w:r w:rsidR="00A03797">
        <w:t xml:space="preserve"> модел</w:t>
      </w:r>
      <w:r>
        <w:t>ь</w:t>
      </w:r>
      <w:bookmarkEnd w:id="10"/>
    </w:p>
    <w:p w14:paraId="14CCC6A8" w14:textId="77777777" w:rsidR="006569B5" w:rsidRDefault="004A7F8C" w:rsidP="00E8696A">
      <w:pPr>
        <w:pStyle w:val="2"/>
      </w:pPr>
      <w:bookmarkStart w:id="11" w:name="_Toc1488036"/>
      <w:r>
        <w:t>Организационное п</w:t>
      </w:r>
      <w:r w:rsidR="00D12F3C">
        <w:t>лан</w:t>
      </w:r>
      <w:r>
        <w:t>ирование</w:t>
      </w:r>
      <w:r w:rsidR="00D12F3C">
        <w:t xml:space="preserve"> проекта</w:t>
      </w:r>
      <w:bookmarkEnd w:id="11"/>
      <w:r w:rsidR="00D12F3C">
        <w:t xml:space="preserve"> </w:t>
      </w:r>
    </w:p>
    <w:p w14:paraId="0EEDCDFC" w14:textId="77777777" w:rsidR="006569B5" w:rsidRDefault="006569B5">
      <w:r>
        <w:t>Перед тем как начать финансовое планирование мы настоятельно рекомендуем составить общий организационный план реализации проекта. Это позволит:</w:t>
      </w:r>
    </w:p>
    <w:p w14:paraId="540403CE" w14:textId="77777777" w:rsidR="006569B5" w:rsidRDefault="006569B5" w:rsidP="006569B5">
      <w:pPr>
        <w:pStyle w:val="a3"/>
        <w:numPr>
          <w:ilvl w:val="0"/>
          <w:numId w:val="2"/>
        </w:numPr>
      </w:pPr>
      <w:r>
        <w:t>Получить год начала</w:t>
      </w:r>
      <w:r w:rsidR="003E0C3A">
        <w:t xml:space="preserve"> проекта</w:t>
      </w:r>
      <w:r>
        <w:t>, и горизонт планирования.</w:t>
      </w:r>
    </w:p>
    <w:p w14:paraId="3912C5B6" w14:textId="77777777" w:rsidR="006569B5" w:rsidRDefault="00833E56" w:rsidP="006569B5">
      <w:pPr>
        <w:pStyle w:val="a3"/>
        <w:numPr>
          <w:ilvl w:val="0"/>
          <w:numId w:val="2"/>
        </w:numPr>
      </w:pPr>
      <w:r>
        <w:t>Определить</w:t>
      </w:r>
      <w:r w:rsidR="006569B5">
        <w:t xml:space="preserve"> ключевые этапы (даты) финансового планирования.</w:t>
      </w:r>
    </w:p>
    <w:p w14:paraId="2037A2B9" w14:textId="77777777" w:rsidR="00016100" w:rsidRDefault="00016100" w:rsidP="006569B5">
      <w:pPr>
        <w:pStyle w:val="a3"/>
        <w:numPr>
          <w:ilvl w:val="0"/>
          <w:numId w:val="2"/>
        </w:numPr>
      </w:pPr>
      <w:r>
        <w:t>Использовать план для контроля этапов финансовой активности</w:t>
      </w:r>
      <w:r w:rsidR="00206BBE">
        <w:t xml:space="preserve"> по окончани</w:t>
      </w:r>
      <w:r w:rsidR="00C81DB1">
        <w:t>ю</w:t>
      </w:r>
      <w:r w:rsidR="00206BBE">
        <w:t xml:space="preserve"> моделирования</w:t>
      </w:r>
      <w:r>
        <w:t>.</w:t>
      </w:r>
    </w:p>
    <w:p w14:paraId="116A5140" w14:textId="77777777" w:rsidR="006569B5" w:rsidRDefault="006569B5">
      <w:r>
        <w:t>Пример плана</w:t>
      </w:r>
    </w:p>
    <w:tbl>
      <w:tblPr>
        <w:tblW w:w="9323" w:type="dxa"/>
        <w:tblInd w:w="-10" w:type="dxa"/>
        <w:tblLook w:val="04A0" w:firstRow="1" w:lastRow="0" w:firstColumn="1" w:lastColumn="0" w:noHBand="0" w:noVBand="1"/>
      </w:tblPr>
      <w:tblGrid>
        <w:gridCol w:w="2420"/>
        <w:gridCol w:w="1549"/>
        <w:gridCol w:w="1559"/>
        <w:gridCol w:w="1418"/>
        <w:gridCol w:w="1417"/>
        <w:gridCol w:w="960"/>
      </w:tblGrid>
      <w:tr w:rsidR="00833E56" w:rsidRPr="00833E56" w14:paraId="499A38EB" w14:textId="77777777" w:rsidTr="00833E56">
        <w:trPr>
          <w:trHeight w:val="315"/>
        </w:trPr>
        <w:tc>
          <w:tcPr>
            <w:tcW w:w="2420" w:type="dxa"/>
            <w:tcBorders>
              <w:top w:val="dashed" w:sz="8" w:space="0" w:color="767171"/>
              <w:left w:val="dashed" w:sz="8" w:space="0" w:color="767171"/>
              <w:bottom w:val="nil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36BBC703" w14:textId="77777777" w:rsidR="00833E56" w:rsidRPr="00833E56" w:rsidRDefault="00833E56" w:rsidP="00833E56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year</w:t>
            </w:r>
          </w:p>
        </w:tc>
        <w:tc>
          <w:tcPr>
            <w:tcW w:w="1549" w:type="dxa"/>
            <w:vMerge w:val="restart"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5CCE91DC" w14:textId="77777777" w:rsidR="00833E56" w:rsidRPr="00833E56" w:rsidRDefault="00833E56" w:rsidP="00833E5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2019</w:t>
            </w:r>
          </w:p>
        </w:tc>
        <w:tc>
          <w:tcPr>
            <w:tcW w:w="1559" w:type="dxa"/>
            <w:vMerge w:val="restart"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7BBE819B" w14:textId="77777777" w:rsidR="00833E56" w:rsidRPr="00833E56" w:rsidRDefault="00833E56" w:rsidP="00833E5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2020</w:t>
            </w:r>
          </w:p>
        </w:tc>
        <w:tc>
          <w:tcPr>
            <w:tcW w:w="1418" w:type="dxa"/>
            <w:vMerge w:val="restart"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567F0B99" w14:textId="77777777" w:rsidR="00833E56" w:rsidRPr="00833E56" w:rsidRDefault="00833E56" w:rsidP="00833E5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2021</w:t>
            </w:r>
          </w:p>
        </w:tc>
        <w:tc>
          <w:tcPr>
            <w:tcW w:w="1417" w:type="dxa"/>
            <w:vMerge w:val="restart"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62ECC2D3" w14:textId="77777777" w:rsidR="00833E56" w:rsidRPr="00833E56" w:rsidRDefault="00833E56" w:rsidP="00833E5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2022</w:t>
            </w:r>
          </w:p>
        </w:tc>
        <w:tc>
          <w:tcPr>
            <w:tcW w:w="960" w:type="dxa"/>
            <w:vMerge w:val="restart"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2FFAF51D" w14:textId="77777777" w:rsidR="00833E56" w:rsidRPr="00833E56" w:rsidRDefault="00833E56" w:rsidP="00833E5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2023</w:t>
            </w:r>
          </w:p>
        </w:tc>
      </w:tr>
      <w:tr w:rsidR="00833E56" w:rsidRPr="00833E56" w14:paraId="3BF900AA" w14:textId="77777777" w:rsidTr="00833E56">
        <w:trPr>
          <w:trHeight w:val="330"/>
        </w:trPr>
        <w:tc>
          <w:tcPr>
            <w:tcW w:w="2420" w:type="dxa"/>
            <w:tcBorders>
              <w:top w:val="nil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3C8671FA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stage</w:t>
            </w:r>
          </w:p>
        </w:tc>
        <w:tc>
          <w:tcPr>
            <w:tcW w:w="1549" w:type="dxa"/>
            <w:vMerge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vAlign w:val="center"/>
            <w:hideMark/>
          </w:tcPr>
          <w:p w14:paraId="0CCF5F29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vAlign w:val="center"/>
            <w:hideMark/>
          </w:tcPr>
          <w:p w14:paraId="0A826B7C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vAlign w:val="center"/>
            <w:hideMark/>
          </w:tcPr>
          <w:p w14:paraId="48622161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vAlign w:val="center"/>
            <w:hideMark/>
          </w:tcPr>
          <w:p w14:paraId="77A75BF4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dashed" w:sz="8" w:space="0" w:color="767171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vAlign w:val="center"/>
            <w:hideMark/>
          </w:tcPr>
          <w:p w14:paraId="6A7F980C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</w:p>
        </w:tc>
      </w:tr>
      <w:tr w:rsidR="00833E56" w:rsidRPr="00833E56" w14:paraId="3696DD38" w14:textId="77777777" w:rsidTr="00833E56">
        <w:trPr>
          <w:trHeight w:val="960"/>
        </w:trPr>
        <w:tc>
          <w:tcPr>
            <w:tcW w:w="2420" w:type="dxa"/>
            <w:tcBorders>
              <w:top w:val="nil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5A9B60B5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stage 1. Investment period 1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15D9EFA0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C 03/17 по 12/17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64CA87DE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48CB3913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3759572F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79727246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</w:tr>
      <w:tr w:rsidR="00833E56" w:rsidRPr="00833E56" w14:paraId="67494788" w14:textId="77777777" w:rsidTr="00833E56">
        <w:trPr>
          <w:trHeight w:val="645"/>
        </w:trPr>
        <w:tc>
          <w:tcPr>
            <w:tcW w:w="2420" w:type="dxa"/>
            <w:tcBorders>
              <w:top w:val="nil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54B17580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stage 2. Beginning of sales.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36F58645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042CC595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C 01/18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44A4A7AA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7BC109FC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37A8F199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</w:tr>
      <w:tr w:rsidR="00833E56" w:rsidRPr="00833E56" w14:paraId="41B9E6AF" w14:textId="77777777" w:rsidTr="00833E56">
        <w:trPr>
          <w:trHeight w:val="960"/>
        </w:trPr>
        <w:tc>
          <w:tcPr>
            <w:tcW w:w="2420" w:type="dxa"/>
            <w:tcBorders>
              <w:top w:val="nil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014A1B28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eastAsia="ru-RU"/>
              </w:rPr>
              <w:t>stage 3. Investment period 2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13006C7B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124E5ED7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09/18 по 12/18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639906E7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00AAB53C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2FF76A68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</w:tr>
      <w:tr w:rsidR="00833E56" w:rsidRPr="00833E56" w14:paraId="400E87EF" w14:textId="77777777" w:rsidTr="00833E56">
        <w:trPr>
          <w:trHeight w:val="645"/>
        </w:trPr>
        <w:tc>
          <w:tcPr>
            <w:tcW w:w="2420" w:type="dxa"/>
            <w:tcBorders>
              <w:top w:val="nil"/>
              <w:left w:val="dashed" w:sz="8" w:space="0" w:color="767171"/>
              <w:bottom w:val="dashed" w:sz="8" w:space="0" w:color="767171"/>
              <w:right w:val="dashed" w:sz="8" w:space="0" w:color="767171"/>
            </w:tcBorders>
            <w:shd w:val="clear" w:color="000000" w:fill="D9D9D9"/>
            <w:vAlign w:val="center"/>
            <w:hideMark/>
          </w:tcPr>
          <w:p w14:paraId="13D390D2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3B3838"/>
                <w:szCs w:val="24"/>
                <w:lang w:val="en-US"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3B3838" w:themeColor="background2" w:themeShade="40"/>
                <w:szCs w:val="24"/>
                <w:lang w:val="en-US" w:eastAsia="ru-RU"/>
              </w:rPr>
              <w:t>stage 4. Increase in sales volume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36677DCA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val="en-US"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val="en-US"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auto" w:fill="auto"/>
            <w:vAlign w:val="center"/>
            <w:hideMark/>
          </w:tcPr>
          <w:p w14:paraId="3B517C62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val="en-US"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val="en-US"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401D98D0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С 01/19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4A7C3BE7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8" w:space="0" w:color="767171"/>
              <w:right w:val="dashed" w:sz="8" w:space="0" w:color="767171"/>
            </w:tcBorders>
            <w:shd w:val="clear" w:color="000000" w:fill="FFE599"/>
            <w:vAlign w:val="center"/>
            <w:hideMark/>
          </w:tcPr>
          <w:p w14:paraId="1B12ECAE" w14:textId="77777777" w:rsidR="00833E56" w:rsidRPr="00833E56" w:rsidRDefault="00833E56" w:rsidP="00833E5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</w:pPr>
            <w:r w:rsidRPr="00833E56">
              <w:rPr>
                <w:rFonts w:ascii="Calibri Light" w:eastAsia="Times New Roman" w:hAnsi="Calibri Light" w:cs="Calibri Light"/>
                <w:color w:val="000000"/>
                <w:szCs w:val="24"/>
                <w:lang w:eastAsia="ru-RU"/>
              </w:rPr>
              <w:t> </w:t>
            </w:r>
          </w:p>
        </w:tc>
      </w:tr>
    </w:tbl>
    <w:p w14:paraId="0881A28F" w14:textId="77777777" w:rsidR="00833E56" w:rsidRDefault="00833E56"/>
    <w:p w14:paraId="70460D68" w14:textId="77777777" w:rsidR="00833E56" w:rsidRDefault="00833E56"/>
    <w:p w14:paraId="4A7D373B" w14:textId="77777777" w:rsidR="006569B5" w:rsidRDefault="006569B5"/>
    <w:p w14:paraId="40BCB45D" w14:textId="77777777" w:rsidR="00E870C3" w:rsidRDefault="00E870C3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2603D23" w14:textId="77777777" w:rsidR="00D12F3C" w:rsidRDefault="00735533" w:rsidP="00E8696A">
      <w:pPr>
        <w:pStyle w:val="2"/>
      </w:pPr>
      <w:bookmarkStart w:id="12" w:name="_Toc1488037"/>
      <w:r>
        <w:lastRenderedPageBreak/>
        <w:t>Исходные данные</w:t>
      </w:r>
      <w:bookmarkEnd w:id="12"/>
    </w:p>
    <w:p w14:paraId="61162A06" w14:textId="77777777" w:rsidR="0083386E" w:rsidRDefault="00D95ACE" w:rsidP="0083386E">
      <w:r>
        <w:t>Перей</w:t>
      </w:r>
      <w:r w:rsidR="00206BBE">
        <w:t>дите</w:t>
      </w:r>
      <w:r>
        <w:t xml:space="preserve"> в раздел «</w:t>
      </w:r>
      <w:r w:rsidR="003814A6">
        <w:rPr>
          <w:lang w:val="en-US"/>
        </w:rPr>
        <w:t>setup</w:t>
      </w:r>
      <w:r>
        <w:t>» и заполнит</w:t>
      </w:r>
      <w:r w:rsidR="00206BBE">
        <w:t>е поля:</w:t>
      </w:r>
    </w:p>
    <w:p w14:paraId="2A571EDE" w14:textId="77777777" w:rsidR="00206BBE" w:rsidRDefault="00206BBE" w:rsidP="00DD0F3A">
      <w:pPr>
        <w:pStyle w:val="a3"/>
        <w:numPr>
          <w:ilvl w:val="0"/>
          <w:numId w:val="9"/>
        </w:numPr>
      </w:pPr>
      <w:r>
        <w:t>Год начала планирования</w:t>
      </w:r>
      <w:r w:rsidR="00564D05">
        <w:t xml:space="preserve"> (обязательный)</w:t>
      </w:r>
      <w:r w:rsidR="00E870C3">
        <w:t>.</w:t>
      </w:r>
    </w:p>
    <w:p w14:paraId="6B47F9B2" w14:textId="77777777" w:rsidR="00206BBE" w:rsidRDefault="00206BBE" w:rsidP="00DD0F3A">
      <w:pPr>
        <w:pStyle w:val="a3"/>
        <w:numPr>
          <w:ilvl w:val="0"/>
          <w:numId w:val="9"/>
        </w:numPr>
      </w:pPr>
      <w:r>
        <w:t>Период планирования</w:t>
      </w:r>
      <w:r w:rsidR="00564D05">
        <w:t>,</w:t>
      </w:r>
      <w:r>
        <w:t xml:space="preserve"> полных лет</w:t>
      </w:r>
      <w:r w:rsidR="00564D05">
        <w:t xml:space="preserve"> (обязательный)</w:t>
      </w:r>
      <w:r w:rsidR="00E870C3">
        <w:t>.</w:t>
      </w:r>
    </w:p>
    <w:p w14:paraId="434313B4" w14:textId="77777777" w:rsidR="00206BBE" w:rsidRDefault="00206BBE" w:rsidP="00DD0F3A">
      <w:pPr>
        <w:pStyle w:val="a3"/>
        <w:numPr>
          <w:ilvl w:val="0"/>
          <w:numId w:val="9"/>
        </w:numPr>
      </w:pPr>
      <w:r>
        <w:t>Основная налоговая валюта</w:t>
      </w:r>
      <w:r w:rsidR="00564D05">
        <w:t xml:space="preserve"> (обязательный)</w:t>
      </w:r>
      <w:r w:rsidR="00E870C3">
        <w:t>.</w:t>
      </w:r>
    </w:p>
    <w:p w14:paraId="7F57CBE9" w14:textId="77777777" w:rsidR="00206BBE" w:rsidRDefault="00206BBE" w:rsidP="00DD0F3A">
      <w:pPr>
        <w:pStyle w:val="a3"/>
        <w:numPr>
          <w:ilvl w:val="0"/>
          <w:numId w:val="9"/>
        </w:numPr>
      </w:pPr>
      <w:r>
        <w:t>Собственный (акционерный) капитал</w:t>
      </w:r>
      <w:r w:rsidR="00490044">
        <w:t xml:space="preserve"> (обязательный)</w:t>
      </w:r>
      <w:r w:rsidR="00E870C3">
        <w:t>.</w:t>
      </w:r>
    </w:p>
    <w:p w14:paraId="66369C95" w14:textId="77777777" w:rsidR="00206BBE" w:rsidRDefault="00206BBE" w:rsidP="00DD0F3A">
      <w:pPr>
        <w:pStyle w:val="a3"/>
        <w:numPr>
          <w:ilvl w:val="0"/>
          <w:numId w:val="9"/>
        </w:numPr>
      </w:pPr>
      <w:r>
        <w:t>Денежные средства на начало</w:t>
      </w:r>
      <w:r w:rsidR="00490044">
        <w:t>, результат деятельности прошлого года (при наличии - обязательный)</w:t>
      </w:r>
      <w:r w:rsidR="00E870C3">
        <w:t>.</w:t>
      </w:r>
    </w:p>
    <w:p w14:paraId="5821F28B" w14:textId="77777777" w:rsidR="00E870C3" w:rsidRPr="00E870C3" w:rsidRDefault="00E870C3" w:rsidP="00E870C3">
      <w:pPr>
        <w:rPr>
          <w:rStyle w:val="ab"/>
        </w:rPr>
      </w:pPr>
      <w:r w:rsidRPr="00E870C3">
        <w:rPr>
          <w:rStyle w:val="ab"/>
        </w:rPr>
        <w:t>Дополнительные инструменты</w:t>
      </w:r>
    </w:p>
    <w:p w14:paraId="2962A659" w14:textId="77777777" w:rsidR="00E870C3" w:rsidRDefault="00E870C3" w:rsidP="00E870C3">
      <w:pPr>
        <w:pStyle w:val="2"/>
      </w:pPr>
      <w:bookmarkStart w:id="13" w:name="_Toc1488038"/>
      <w:r>
        <w:t>Индексирование результатов</w:t>
      </w:r>
      <w:bookmarkEnd w:id="13"/>
    </w:p>
    <w:p w14:paraId="489474BB" w14:textId="77777777" w:rsidR="00E870C3" w:rsidRDefault="00E870C3" w:rsidP="00E870C3">
      <w:r>
        <w:t xml:space="preserve">Финансовые расчёты могут генерировать </w:t>
      </w:r>
      <w:r w:rsidR="00353FBD">
        <w:t>расчётные показатели,</w:t>
      </w:r>
      <w:r>
        <w:t xml:space="preserve"> состоящие из большого количества цифр. Ч</w:t>
      </w:r>
      <w:r w:rsidR="005E57E1">
        <w:t>тение и перенос значений от 6-7 ми знаков могут быть не</w:t>
      </w:r>
      <w:r>
        <w:t>комфортны</w:t>
      </w:r>
      <w:r w:rsidR="00C81DB1">
        <w:t xml:space="preserve">м. В шаблон добавлен инструмент, </w:t>
      </w:r>
      <w:r>
        <w:t xml:space="preserve">позволяющий уменьшить размерность </w:t>
      </w:r>
      <w:r w:rsidR="00353FBD">
        <w:t>отчётов</w:t>
      </w:r>
      <w:r>
        <w:t xml:space="preserve">. </w:t>
      </w:r>
    </w:p>
    <w:p w14:paraId="024EFFF5" w14:textId="77777777" w:rsidR="00E870C3" w:rsidRDefault="00E870C3" w:rsidP="00E870C3">
      <w:r>
        <w:t xml:space="preserve">В разделе </w:t>
      </w:r>
      <w:r w:rsidR="00C81DB1">
        <w:t>«И</w:t>
      </w:r>
      <w:r>
        <w:t>сходные данные</w:t>
      </w:r>
      <w:r w:rsidR="00C81DB1">
        <w:t>»</w:t>
      </w:r>
      <w:r>
        <w:t xml:space="preserve"> перейдите в подраздел «Разря</w:t>
      </w:r>
      <w:r w:rsidRPr="00E870C3">
        <w:t>дность итоговых показателей</w:t>
      </w:r>
      <w:r>
        <w:t>».</w:t>
      </w:r>
    </w:p>
    <w:p w14:paraId="2BBDFB33" w14:textId="77777777" w:rsidR="00E870C3" w:rsidRDefault="00353FBD" w:rsidP="00E870C3">
      <w:r>
        <w:rPr>
          <w:noProof/>
          <w:lang w:eastAsia="ru-RU"/>
        </w:rPr>
        <w:drawing>
          <wp:inline distT="0" distB="0" distL="0" distR="0" wp14:anchorId="6EF3BDD0" wp14:editId="17C5C123">
            <wp:extent cx="5940425" cy="716915"/>
            <wp:effectExtent l="0" t="0" r="317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98EA" w14:textId="77777777" w:rsidR="00353FBD" w:rsidRDefault="00022E31" w:rsidP="00E870C3">
      <w:r>
        <w:t>Выбираем делитель в правой части</w:t>
      </w:r>
      <w:r w:rsidR="00353FBD">
        <w:t xml:space="preserve"> (1)</w:t>
      </w:r>
      <w:r>
        <w:t>. Все данные в отчётах</w:t>
      </w:r>
      <w:r w:rsidR="00353FBD">
        <w:t>:</w:t>
      </w:r>
    </w:p>
    <w:p w14:paraId="58A91B21" w14:textId="77777777" w:rsidR="00353FBD" w:rsidRDefault="00353FBD" w:rsidP="00104F9E">
      <w:pPr>
        <w:pStyle w:val="a3"/>
        <w:numPr>
          <w:ilvl w:val="0"/>
          <w:numId w:val="22"/>
        </w:numPr>
      </w:pPr>
      <w:r>
        <w:t>Итоги</w:t>
      </w:r>
    </w:p>
    <w:p w14:paraId="6A829DD2" w14:textId="77777777" w:rsidR="00353FBD" w:rsidRDefault="00353FBD" w:rsidP="00104F9E">
      <w:pPr>
        <w:pStyle w:val="a3"/>
        <w:numPr>
          <w:ilvl w:val="0"/>
          <w:numId w:val="22"/>
        </w:numPr>
      </w:pPr>
      <w:r>
        <w:t>ДДС</w:t>
      </w:r>
    </w:p>
    <w:p w14:paraId="2FED8384" w14:textId="77777777" w:rsidR="00353FBD" w:rsidRDefault="00353FBD" w:rsidP="00104F9E">
      <w:pPr>
        <w:pStyle w:val="a3"/>
        <w:numPr>
          <w:ilvl w:val="0"/>
          <w:numId w:val="22"/>
        </w:numPr>
      </w:pPr>
      <w:r>
        <w:t>Прибыли и убытки</w:t>
      </w:r>
    </w:p>
    <w:p w14:paraId="45DB2CF4" w14:textId="77777777" w:rsidR="00353FBD" w:rsidRDefault="00353FBD" w:rsidP="00104F9E">
      <w:pPr>
        <w:pStyle w:val="a3"/>
        <w:numPr>
          <w:ilvl w:val="0"/>
          <w:numId w:val="22"/>
        </w:numPr>
      </w:pPr>
      <w:r>
        <w:t xml:space="preserve">Инвестиционные показатели </w:t>
      </w:r>
    </w:p>
    <w:p w14:paraId="045869DB" w14:textId="77777777" w:rsidR="00E870C3" w:rsidRDefault="00353FBD" w:rsidP="00E870C3">
      <w:r>
        <w:t>изменят размерность в соответствии с выбранным значением.</w:t>
      </w:r>
    </w:p>
    <w:p w14:paraId="4EE1A889" w14:textId="77777777" w:rsidR="00022E31" w:rsidRDefault="00353FBD" w:rsidP="00022E31">
      <w:r>
        <w:t>Инструмент</w:t>
      </w:r>
      <w:r w:rsidR="00022E31">
        <w:t xml:space="preserve"> разделит </w:t>
      </w:r>
      <w:r>
        <w:t xml:space="preserve">все значения в отчёте </w:t>
      </w:r>
      <w:r w:rsidR="00022E31">
        <w:t>на выбранный индекс деления, тем самым уменьшит размер полученных значений. В верхней части таблицы появится информация о том</w:t>
      </w:r>
      <w:r>
        <w:t>,</w:t>
      </w:r>
      <w:r w:rsidR="00022E31">
        <w:t xml:space="preserve"> что все данные в таблице нужно </w:t>
      </w:r>
      <w:r w:rsidR="00721410">
        <w:t>воспринимать</w:t>
      </w:r>
      <w:r w:rsidR="00022E31">
        <w:t xml:space="preserve"> с учётом выбранного индекса, например х 1000.</w:t>
      </w:r>
    </w:p>
    <w:p w14:paraId="420B6F87" w14:textId="77777777" w:rsidR="00022E31" w:rsidRDefault="00353FBD" w:rsidP="00022E31">
      <w:r>
        <w:rPr>
          <w:noProof/>
          <w:lang w:eastAsia="ru-RU"/>
        </w:rPr>
        <w:drawing>
          <wp:inline distT="0" distB="0" distL="0" distR="0" wp14:anchorId="188F16D6" wp14:editId="446BCF48">
            <wp:extent cx="3735238" cy="1129258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3762" cy="11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6D20" w14:textId="77777777" w:rsidR="00E870C3" w:rsidRDefault="00E870C3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CE151B8" w14:textId="77777777" w:rsidR="00735533" w:rsidRDefault="00735533" w:rsidP="00735533">
      <w:pPr>
        <w:pStyle w:val="2"/>
      </w:pPr>
      <w:bookmarkStart w:id="14" w:name="_Toc1488039"/>
      <w:r>
        <w:lastRenderedPageBreak/>
        <w:t>Планирование продаж.</w:t>
      </w:r>
      <w:bookmarkEnd w:id="14"/>
    </w:p>
    <w:p w14:paraId="6B08EBAA" w14:textId="77777777" w:rsidR="004B1D14" w:rsidRDefault="004B1D14" w:rsidP="00206BBE">
      <w:r>
        <w:t xml:space="preserve">Шаблон </w:t>
      </w:r>
      <w:r w:rsidR="00AD2491">
        <w:t xml:space="preserve">имеет два встроенных механизма </w:t>
      </w:r>
      <w:r>
        <w:t>планировани</w:t>
      </w:r>
      <w:r w:rsidR="00AD2491">
        <w:t>я</w:t>
      </w:r>
      <w:r>
        <w:t xml:space="preserve"> продаж.</w:t>
      </w:r>
    </w:p>
    <w:p w14:paraId="5045C148" w14:textId="77777777" w:rsidR="004B1D14" w:rsidRDefault="00AD2491" w:rsidP="00104F9E">
      <w:pPr>
        <w:pStyle w:val="a3"/>
        <w:numPr>
          <w:ilvl w:val="0"/>
          <w:numId w:val="23"/>
        </w:numPr>
      </w:pPr>
      <w:r>
        <w:t>А</w:t>
      </w:r>
      <w:r w:rsidR="004B1D14">
        <w:t>втоматизированный</w:t>
      </w:r>
      <w:r w:rsidR="00721410">
        <w:t>.</w:t>
      </w:r>
    </w:p>
    <w:p w14:paraId="1F14CFFC" w14:textId="77777777" w:rsidR="004B1D14" w:rsidRDefault="00AD2491" w:rsidP="00104F9E">
      <w:pPr>
        <w:pStyle w:val="a3"/>
        <w:numPr>
          <w:ilvl w:val="0"/>
          <w:numId w:val="23"/>
        </w:numPr>
      </w:pPr>
      <w:r>
        <w:t>Р</w:t>
      </w:r>
      <w:r w:rsidR="004B1D14">
        <w:t>учной</w:t>
      </w:r>
      <w:r w:rsidR="00721410">
        <w:t>.</w:t>
      </w:r>
    </w:p>
    <w:p w14:paraId="7C7BAE71" w14:textId="77777777" w:rsidR="00AD2491" w:rsidRPr="00AD2491" w:rsidRDefault="002E0E20" w:rsidP="00AD2491">
      <w:pPr>
        <w:rPr>
          <w:rStyle w:val="ab"/>
        </w:rPr>
      </w:pPr>
      <w:r>
        <w:rPr>
          <w:rStyle w:val="ab"/>
        </w:rPr>
        <w:t>«</w:t>
      </w:r>
      <w:r w:rsidR="00AD2491" w:rsidRPr="00AD2491">
        <w:rPr>
          <w:rStyle w:val="ab"/>
        </w:rPr>
        <w:t>Автоматизированный</w:t>
      </w:r>
      <w:r>
        <w:rPr>
          <w:rStyle w:val="ab"/>
        </w:rPr>
        <w:t xml:space="preserve"> режим»</w:t>
      </w:r>
    </w:p>
    <w:p w14:paraId="2FE01239" w14:textId="77777777" w:rsidR="00AD2491" w:rsidRDefault="00AD2491" w:rsidP="00AD2491">
      <w:r>
        <w:t xml:space="preserve">Вы определяете товарные свойства продукта (наименование, цену, кол-во и </w:t>
      </w:r>
      <w:r w:rsidR="005E57E1">
        <w:t>т.д.</w:t>
      </w:r>
      <w:r>
        <w:t xml:space="preserve">), и правила поведения в выбранном горизонте планирования. Инструмент автоматически построит для каждого продукта свою </w:t>
      </w:r>
      <w:r w:rsidR="001308CC">
        <w:t>«</w:t>
      </w:r>
      <w:r>
        <w:t>линию жизни</w:t>
      </w:r>
      <w:r w:rsidR="001308CC">
        <w:t>»</w:t>
      </w:r>
      <w:r w:rsidR="005C61B6">
        <w:t xml:space="preserve"> c учётом выбранных правил</w:t>
      </w:r>
      <w:r>
        <w:t>.</w:t>
      </w:r>
    </w:p>
    <w:p w14:paraId="4227E136" w14:textId="77777777" w:rsidR="00AD2491" w:rsidRDefault="00AD2491" w:rsidP="00AD2491">
      <w:r>
        <w:t>Основные правила управления</w:t>
      </w:r>
    </w:p>
    <w:p w14:paraId="0EF7998E" w14:textId="77777777" w:rsidR="00AD2491" w:rsidRDefault="006E66ED" w:rsidP="00104F9E">
      <w:pPr>
        <w:pStyle w:val="a3"/>
        <w:numPr>
          <w:ilvl w:val="0"/>
          <w:numId w:val="24"/>
        </w:numPr>
      </w:pPr>
      <w:r>
        <w:t xml:space="preserve">Управление периодом </w:t>
      </w:r>
      <w:r w:rsidR="00AD2491">
        <w:t>продаж</w:t>
      </w:r>
      <w:r>
        <w:t>.</w:t>
      </w:r>
    </w:p>
    <w:p w14:paraId="4BCA9442" w14:textId="77777777" w:rsidR="00AD2491" w:rsidRDefault="006E66ED" w:rsidP="00104F9E">
      <w:pPr>
        <w:pStyle w:val="a3"/>
        <w:numPr>
          <w:ilvl w:val="0"/>
          <w:numId w:val="24"/>
        </w:numPr>
      </w:pPr>
      <w:r>
        <w:t>Управление п</w:t>
      </w:r>
      <w:r w:rsidR="00AD2491">
        <w:t>ериод</w:t>
      </w:r>
      <w:r>
        <w:t>ом</w:t>
      </w:r>
      <w:r w:rsidR="00AD2491">
        <w:t xml:space="preserve"> жизни продукта с выбранными товарными свойствами</w:t>
      </w:r>
      <w:r>
        <w:t>.</w:t>
      </w:r>
    </w:p>
    <w:p w14:paraId="35A6803E" w14:textId="77777777" w:rsidR="00AD2491" w:rsidRDefault="00975292" w:rsidP="00104F9E">
      <w:pPr>
        <w:pStyle w:val="a3"/>
        <w:numPr>
          <w:ilvl w:val="0"/>
          <w:numId w:val="24"/>
        </w:num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6FBD831" wp14:editId="36A1C43E">
            <wp:simplePos x="0" y="0"/>
            <wp:positionH relativeFrom="leftMargin">
              <wp:posOffset>1071880</wp:posOffset>
            </wp:positionH>
            <wp:positionV relativeFrom="paragraph">
              <wp:posOffset>215636</wp:posOffset>
            </wp:positionV>
            <wp:extent cx="163773" cy="163773"/>
            <wp:effectExtent l="0" t="0" r="8255" b="8255"/>
            <wp:wrapNone/>
            <wp:docPr id="55" name="Рисунок 55" descr="http://cool-trade.ru/sites/default/files/star_PNG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-trade.ru/sites/default/files/star_PNG157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" cy="1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ED">
        <w:t>Управление с</w:t>
      </w:r>
      <w:r w:rsidR="00AD2491">
        <w:t>езонност</w:t>
      </w:r>
      <w:r w:rsidR="006E66ED">
        <w:t>ью.</w:t>
      </w:r>
    </w:p>
    <w:p w14:paraId="4F92A350" w14:textId="77777777" w:rsidR="00D03193" w:rsidRDefault="006E66ED" w:rsidP="00104F9E">
      <w:pPr>
        <w:pStyle w:val="a3"/>
        <w:numPr>
          <w:ilvl w:val="0"/>
          <w:numId w:val="24"/>
        </w:numPr>
      </w:pPr>
      <w:r>
        <w:t xml:space="preserve">Управление </w:t>
      </w:r>
      <w:r w:rsidR="00D03193">
        <w:t>рост</w:t>
      </w:r>
      <w:r>
        <w:t>ом</w:t>
      </w:r>
      <w:r w:rsidR="00D03193">
        <w:t xml:space="preserve"> продукта в первый год жизни.</w:t>
      </w:r>
      <w:r w:rsidR="00975292" w:rsidRPr="00975292">
        <w:rPr>
          <w:noProof/>
          <w:lang w:eastAsia="ru-RU"/>
        </w:rPr>
        <w:t xml:space="preserve"> </w:t>
      </w:r>
    </w:p>
    <w:p w14:paraId="47901744" w14:textId="77777777" w:rsidR="00206BBE" w:rsidRDefault="00206BBE" w:rsidP="00206BBE">
      <w:r>
        <w:t xml:space="preserve">Перейдите в раздел «планирование продаж» и заполните </w:t>
      </w:r>
      <w:r w:rsidR="002B559F">
        <w:t xml:space="preserve">обязательные </w:t>
      </w:r>
      <w:r>
        <w:t>поля</w:t>
      </w:r>
      <w:r w:rsidR="00DD68E3">
        <w:t>. Обязательный минимум:</w:t>
      </w:r>
    </w:p>
    <w:p w14:paraId="7DD9786C" w14:textId="77777777" w:rsidR="00735533" w:rsidRDefault="00206BBE" w:rsidP="00DD0F3A">
      <w:pPr>
        <w:pStyle w:val="a3"/>
        <w:numPr>
          <w:ilvl w:val="0"/>
          <w:numId w:val="10"/>
        </w:numPr>
      </w:pPr>
      <w:r>
        <w:t>Наименование товара</w:t>
      </w:r>
    </w:p>
    <w:p w14:paraId="1AEDB695" w14:textId="77777777" w:rsidR="00206BBE" w:rsidRDefault="00206BBE" w:rsidP="00DD0F3A">
      <w:pPr>
        <w:pStyle w:val="a3"/>
        <w:numPr>
          <w:ilvl w:val="0"/>
          <w:numId w:val="10"/>
        </w:numPr>
      </w:pPr>
      <w:r>
        <w:t>Цена реализации за ед.</w:t>
      </w:r>
    </w:p>
    <w:p w14:paraId="2C82229C" w14:textId="77777777" w:rsidR="00206BBE" w:rsidRDefault="00206BBE" w:rsidP="00DD0F3A">
      <w:pPr>
        <w:pStyle w:val="a3"/>
        <w:numPr>
          <w:ilvl w:val="0"/>
          <w:numId w:val="10"/>
        </w:numPr>
      </w:pPr>
      <w:r>
        <w:t>Количество реализуемого товара в месяц</w:t>
      </w:r>
    </w:p>
    <w:p w14:paraId="17768228" w14:textId="77777777" w:rsidR="00A70A77" w:rsidRDefault="00A70A77" w:rsidP="00DD0F3A">
      <w:pPr>
        <w:pStyle w:val="a3"/>
        <w:numPr>
          <w:ilvl w:val="0"/>
          <w:numId w:val="10"/>
        </w:numPr>
      </w:pPr>
      <w:r>
        <w:t>Дату начала продаж</w:t>
      </w:r>
    </w:p>
    <w:p w14:paraId="386BF6F3" w14:textId="77777777" w:rsidR="00576A3F" w:rsidRDefault="00546327" w:rsidP="0083386E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6F23C7C" wp14:editId="46076991">
            <wp:extent cx="5940425" cy="1308100"/>
            <wp:effectExtent l="0" t="0" r="3175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8785" w14:textId="77777777" w:rsidR="00775441" w:rsidRPr="00AA0A59" w:rsidRDefault="00546327" w:rsidP="00775441">
      <w:r w:rsidRPr="00775441">
        <w:rPr>
          <w:bCs/>
        </w:rPr>
        <w:t>Кроме этого,</w:t>
      </w:r>
      <w:r w:rsidR="00775441" w:rsidRPr="00775441">
        <w:rPr>
          <w:bCs/>
        </w:rPr>
        <w:t xml:space="preserve"> для проектов</w:t>
      </w:r>
      <w:r w:rsidR="00D0029E">
        <w:rPr>
          <w:bCs/>
        </w:rPr>
        <w:t>,</w:t>
      </w:r>
      <w:r w:rsidR="00775441" w:rsidRPr="00775441">
        <w:rPr>
          <w:bCs/>
        </w:rPr>
        <w:t xml:space="preserve"> начинающих свою деловую активность «с нуля»</w:t>
      </w:r>
      <w:r w:rsidR="00D0029E">
        <w:rPr>
          <w:bCs/>
        </w:rPr>
        <w:t>,</w:t>
      </w:r>
      <w:r w:rsidR="00775441">
        <w:rPr>
          <w:bCs/>
        </w:rPr>
        <w:t xml:space="preserve"> рекомендуется определить поведение продаж в первый год жизни продукта</w:t>
      </w:r>
      <w:r w:rsidR="00D55045" w:rsidRPr="00D55045">
        <w:rPr>
          <w:bCs/>
        </w:rPr>
        <w:t xml:space="preserve"> (1)</w:t>
      </w:r>
      <w:r w:rsidR="00775441">
        <w:rPr>
          <w:bCs/>
        </w:rPr>
        <w:t>.</w:t>
      </w:r>
    </w:p>
    <w:p w14:paraId="5374B87B" w14:textId="77777777" w:rsidR="00775441" w:rsidRDefault="00D55045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2569B7B8" wp14:editId="63B9D1BA">
            <wp:extent cx="3743864" cy="2201245"/>
            <wp:effectExtent l="0" t="0" r="0" b="8890"/>
            <wp:docPr id="90" name="Рисунок 90" descr="C:\Users\y_and\AppData\Local\Temp\SNAGHTMLc0b7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_and\AppData\Local\Temp\SNAGHTMLc0b752c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25" cy="22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253E" w14:textId="77777777" w:rsidR="008F2ECF" w:rsidRDefault="008F2ECF" w:rsidP="008F2ECF">
      <w:pPr>
        <w:rPr>
          <w:bCs/>
        </w:rPr>
      </w:pPr>
      <w:r>
        <w:rPr>
          <w:bCs/>
        </w:rPr>
        <w:lastRenderedPageBreak/>
        <w:t xml:space="preserve">Инструмент позволяет определить в процентном отношении первые 12 месяцев роста продукта. Для этого используются «схемы». </w:t>
      </w:r>
      <w:r w:rsidR="00D55045">
        <w:rPr>
          <w:bCs/>
        </w:rPr>
        <w:t xml:space="preserve">Перейдите к настройкам (2). </w:t>
      </w:r>
      <w:r>
        <w:rPr>
          <w:bCs/>
        </w:rPr>
        <w:t>В шаблон</w:t>
      </w:r>
      <w:r w:rsidR="00D55045">
        <w:rPr>
          <w:bCs/>
        </w:rPr>
        <w:t>е</w:t>
      </w:r>
      <w:r>
        <w:rPr>
          <w:bCs/>
        </w:rPr>
        <w:t xml:space="preserve"> заданы 5 схем:</w:t>
      </w:r>
    </w:p>
    <w:p w14:paraId="155F9E35" w14:textId="77777777" w:rsidR="008F2ECF" w:rsidRDefault="008F2ECF" w:rsidP="00104F9E">
      <w:pPr>
        <w:pStyle w:val="a3"/>
        <w:numPr>
          <w:ilvl w:val="0"/>
          <w:numId w:val="25"/>
        </w:numPr>
        <w:rPr>
          <w:bCs/>
        </w:rPr>
      </w:pPr>
      <w:r>
        <w:rPr>
          <w:bCs/>
        </w:rPr>
        <w:t>«по умолчанию». Продажи с первого месяца продаж имеют номинальные объемы.</w:t>
      </w:r>
    </w:p>
    <w:p w14:paraId="10451333" w14:textId="77777777" w:rsidR="008F2ECF" w:rsidRDefault="008F2ECF" w:rsidP="00104F9E">
      <w:pPr>
        <w:pStyle w:val="a3"/>
        <w:numPr>
          <w:ilvl w:val="0"/>
          <w:numId w:val="25"/>
        </w:numPr>
        <w:rPr>
          <w:bCs/>
        </w:rPr>
      </w:pPr>
      <w:r>
        <w:rPr>
          <w:bCs/>
        </w:rPr>
        <w:t>«схема 12 мес.». Продажи будут расти в равномерно в течение первых 12 мес., от 10% до 100%.</w:t>
      </w:r>
    </w:p>
    <w:p w14:paraId="44FE4AFE" w14:textId="77777777" w:rsidR="008F2ECF" w:rsidRDefault="008F2ECF" w:rsidP="00104F9E">
      <w:pPr>
        <w:pStyle w:val="a3"/>
        <w:numPr>
          <w:ilvl w:val="0"/>
          <w:numId w:val="25"/>
        </w:numPr>
        <w:rPr>
          <w:bCs/>
        </w:rPr>
      </w:pPr>
      <w:r>
        <w:rPr>
          <w:bCs/>
        </w:rPr>
        <w:t>«схема 9 мес.». Продажи будут расти первые 9 мес. от 30% до 100%</w:t>
      </w:r>
    </w:p>
    <w:p w14:paraId="6A8FC657" w14:textId="77777777" w:rsidR="008F2ECF" w:rsidRPr="008F2ECF" w:rsidRDefault="008F2ECF" w:rsidP="00104F9E">
      <w:pPr>
        <w:pStyle w:val="a3"/>
        <w:numPr>
          <w:ilvl w:val="0"/>
          <w:numId w:val="25"/>
        </w:numPr>
        <w:rPr>
          <w:bCs/>
        </w:rPr>
      </w:pPr>
      <w:r>
        <w:rPr>
          <w:bCs/>
        </w:rPr>
        <w:t>«схема 6 мес.». Продажи будут расти первые 6 мес. от 20% до 100%</w:t>
      </w:r>
    </w:p>
    <w:p w14:paraId="28B8F02B" w14:textId="77777777" w:rsidR="008F2ECF" w:rsidRPr="008F2ECF" w:rsidRDefault="008F2ECF" w:rsidP="00104F9E">
      <w:pPr>
        <w:pStyle w:val="a3"/>
        <w:numPr>
          <w:ilvl w:val="0"/>
          <w:numId w:val="25"/>
        </w:numPr>
        <w:rPr>
          <w:bCs/>
        </w:rPr>
      </w:pPr>
      <w:r>
        <w:rPr>
          <w:bCs/>
        </w:rPr>
        <w:t>«схема 3 мес.». Продажи будут расти первые 3 мес. от 40% до 100%</w:t>
      </w:r>
    </w:p>
    <w:p w14:paraId="59E25F10" w14:textId="77777777" w:rsidR="008F2ECF" w:rsidRPr="008F2ECF" w:rsidRDefault="008F2ECF" w:rsidP="008F2ECF">
      <w:pPr>
        <w:rPr>
          <w:bCs/>
        </w:rPr>
      </w:pPr>
      <w:r>
        <w:rPr>
          <w:bCs/>
        </w:rPr>
        <w:t xml:space="preserve">Схемы можно перестроить по своему усмотрению. </w:t>
      </w:r>
    </w:p>
    <w:p w14:paraId="5C65C08D" w14:textId="77777777" w:rsidR="008F2ECF" w:rsidRPr="008F2ECF" w:rsidRDefault="00D55045" w:rsidP="008F2ECF">
      <w:pPr>
        <w:rPr>
          <w:rStyle w:val="af3"/>
          <w:i w:val="0"/>
        </w:rPr>
      </w:pPr>
      <w:r>
        <w:rPr>
          <w:noProof/>
          <w:lang w:eastAsia="ru-RU"/>
        </w:rPr>
        <w:drawing>
          <wp:inline distT="0" distB="0" distL="0" distR="0" wp14:anchorId="6AAFBC23" wp14:editId="72D1764F">
            <wp:extent cx="5940425" cy="135509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D5F6" w14:textId="77777777" w:rsidR="008F2ECF" w:rsidRPr="008F2ECF" w:rsidRDefault="008F2ECF" w:rsidP="008F2ECF">
      <w:pPr>
        <w:rPr>
          <w:rStyle w:val="af3"/>
          <w:i w:val="0"/>
        </w:rPr>
      </w:pPr>
      <w:r>
        <w:rPr>
          <w:rStyle w:val="af3"/>
          <w:i w:val="0"/>
        </w:rPr>
        <w:t>Название схемы и проценты можно менять</w:t>
      </w:r>
      <w:r w:rsidR="00D55045">
        <w:rPr>
          <w:rStyle w:val="af3"/>
          <w:i w:val="0"/>
        </w:rPr>
        <w:t>.</w:t>
      </w:r>
      <w:r>
        <w:rPr>
          <w:rStyle w:val="af3"/>
          <w:i w:val="0"/>
        </w:rPr>
        <w:t xml:space="preserve"> </w:t>
      </w:r>
      <w:r w:rsidR="00D55045">
        <w:rPr>
          <w:rStyle w:val="af3"/>
          <w:i w:val="0"/>
        </w:rPr>
        <w:t>В</w:t>
      </w:r>
      <w:r>
        <w:rPr>
          <w:rStyle w:val="af3"/>
          <w:i w:val="0"/>
        </w:rPr>
        <w:t xml:space="preserve"> ручном режиме определите порядок роста для выбранной схемы. </w:t>
      </w:r>
    </w:p>
    <w:p w14:paraId="7055180E" w14:textId="77777777" w:rsidR="00242024" w:rsidRDefault="00242024">
      <w:pPr>
        <w:rPr>
          <w:rStyle w:val="ab"/>
        </w:rPr>
      </w:pPr>
      <w:r>
        <w:rPr>
          <w:rStyle w:val="ab"/>
        </w:rPr>
        <w:t>Важно. Если вы ранее определили название и после этого изменили его в настройках, необходимо повторено в разделе продажи переопределить схему.</w:t>
      </w:r>
    </w:p>
    <w:p w14:paraId="0B88BB30" w14:textId="77777777" w:rsidR="00775441" w:rsidRDefault="00775441">
      <w:pPr>
        <w:rPr>
          <w:rStyle w:val="ab"/>
        </w:rPr>
      </w:pPr>
    </w:p>
    <w:p w14:paraId="1781DBB5" w14:textId="77777777" w:rsidR="00206BBE" w:rsidRPr="007943D2" w:rsidRDefault="00A70A77" w:rsidP="0083386E">
      <w:pPr>
        <w:rPr>
          <w:rStyle w:val="ab"/>
        </w:rPr>
      </w:pPr>
      <w:r w:rsidRPr="007943D2">
        <w:rPr>
          <w:rStyle w:val="ab"/>
        </w:rPr>
        <w:t>Дополнительно можно определить</w:t>
      </w:r>
    </w:p>
    <w:p w14:paraId="6BD67C3A" w14:textId="77777777" w:rsidR="00A70A77" w:rsidRDefault="00A70A77" w:rsidP="00104F9E">
      <w:pPr>
        <w:pStyle w:val="a3"/>
        <w:numPr>
          <w:ilvl w:val="0"/>
          <w:numId w:val="30"/>
        </w:numPr>
      </w:pPr>
      <w:r>
        <w:t>Темпы рост выручки, % в год</w:t>
      </w:r>
    </w:p>
    <w:p w14:paraId="1E68B63B" w14:textId="77777777" w:rsidR="00D55045" w:rsidRDefault="00D55045" w:rsidP="00104F9E">
      <w:pPr>
        <w:pStyle w:val="a3"/>
        <w:numPr>
          <w:ilvl w:val="0"/>
          <w:numId w:val="30"/>
        </w:numPr>
      </w:pPr>
      <w:r>
        <w:t>Сезонность</w:t>
      </w:r>
    </w:p>
    <w:p w14:paraId="3223C456" w14:textId="77777777" w:rsidR="00A70A77" w:rsidRDefault="00A84B82" w:rsidP="00104F9E">
      <w:pPr>
        <w:pStyle w:val="a3"/>
        <w:numPr>
          <w:ilvl w:val="0"/>
          <w:numId w:val="30"/>
        </w:numPr>
      </w:pPr>
      <w:r>
        <w:t>Период продаж</w:t>
      </w:r>
    </w:p>
    <w:p w14:paraId="212FD4FC" w14:textId="77777777" w:rsidR="00A84B82" w:rsidRDefault="00D55045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68B4AE9B" wp14:editId="769B5E86">
            <wp:extent cx="3959524" cy="1825104"/>
            <wp:effectExtent l="0" t="0" r="3175" b="3810"/>
            <wp:docPr id="92" name="Рисунок 92" descr="C:\Users\y_and\AppData\Local\Temp\SNAGHTMLc10a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_and\AppData\Local\Temp\SNAGHTMLc10a10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83" cy="18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4CC" w14:textId="77777777" w:rsidR="00A84B82" w:rsidRDefault="00A84B82">
      <w:pPr>
        <w:rPr>
          <w:rStyle w:val="ab"/>
        </w:rPr>
      </w:pPr>
      <w:r>
        <w:rPr>
          <w:rStyle w:val="ab"/>
        </w:rPr>
        <w:br w:type="page"/>
      </w:r>
    </w:p>
    <w:p w14:paraId="07FB3A5E" w14:textId="77777777" w:rsidR="00A84B82" w:rsidRDefault="00E8268D">
      <w:pPr>
        <w:rPr>
          <w:rStyle w:val="ab"/>
        </w:rPr>
      </w:pPr>
      <w:r>
        <w:rPr>
          <w:rStyle w:val="ab"/>
        </w:rPr>
        <w:lastRenderedPageBreak/>
        <w:t>«</w:t>
      </w:r>
      <w:r w:rsidR="00A84B82">
        <w:rPr>
          <w:rStyle w:val="ab"/>
        </w:rPr>
        <w:t>Ручной режим</w:t>
      </w:r>
      <w:r>
        <w:rPr>
          <w:rStyle w:val="ab"/>
        </w:rPr>
        <w:t>»</w:t>
      </w:r>
    </w:p>
    <w:p w14:paraId="4BFADCF9" w14:textId="77777777" w:rsidR="00A70A77" w:rsidRPr="009403F1" w:rsidRDefault="009403F1" w:rsidP="009403F1">
      <w:pPr>
        <w:rPr>
          <w:bCs/>
        </w:rPr>
      </w:pPr>
      <w:r w:rsidRPr="009403F1">
        <w:rPr>
          <w:bCs/>
        </w:rPr>
        <w:t>В</w:t>
      </w:r>
      <w:r w:rsidR="008865D5" w:rsidRPr="009403F1">
        <w:rPr>
          <w:bCs/>
        </w:rPr>
        <w:t xml:space="preserve"> </w:t>
      </w:r>
      <w:r w:rsidR="00732CA5">
        <w:rPr>
          <w:bCs/>
        </w:rPr>
        <w:t>«</w:t>
      </w:r>
      <w:r w:rsidR="008865D5" w:rsidRPr="009403F1">
        <w:rPr>
          <w:bCs/>
        </w:rPr>
        <w:t>ручном режиме</w:t>
      </w:r>
      <w:r w:rsidR="00732CA5">
        <w:rPr>
          <w:bCs/>
        </w:rPr>
        <w:t>»</w:t>
      </w:r>
      <w:r w:rsidR="008865D5" w:rsidRPr="009403F1">
        <w:rPr>
          <w:bCs/>
        </w:rPr>
        <w:t xml:space="preserve"> </w:t>
      </w:r>
      <w:r>
        <w:rPr>
          <w:bCs/>
        </w:rPr>
        <w:t xml:space="preserve">можно </w:t>
      </w:r>
      <w:r w:rsidR="002B1E06">
        <w:rPr>
          <w:bCs/>
        </w:rPr>
        <w:t xml:space="preserve">помесячно задать </w:t>
      </w:r>
      <w:r w:rsidR="008865D5" w:rsidRPr="009403F1">
        <w:rPr>
          <w:bCs/>
        </w:rPr>
        <w:t>кол</w:t>
      </w:r>
      <w:r w:rsidR="00732CA5">
        <w:rPr>
          <w:bCs/>
        </w:rPr>
        <w:t>ичеством</w:t>
      </w:r>
      <w:r w:rsidR="008865D5" w:rsidRPr="009403F1">
        <w:rPr>
          <w:bCs/>
        </w:rPr>
        <w:t xml:space="preserve"> реализуемого товара.</w:t>
      </w:r>
    </w:p>
    <w:p w14:paraId="71FC1877" w14:textId="77777777" w:rsidR="002B1E06" w:rsidRDefault="00732CA5" w:rsidP="003F6E38">
      <w:r>
        <w:t xml:space="preserve">Что бы воспользоваться данным режимом, </w:t>
      </w:r>
      <w:r w:rsidR="002B1E06">
        <w:t>необходимо для каждой позиции в разделе «планирование продаж», в колонке «управлять количеством» установить переключатель «выпадающий список» в положение «</w:t>
      </w:r>
      <w:r w:rsidR="002B1E06">
        <w:rPr>
          <w:lang w:val="en-US"/>
        </w:rPr>
        <w:t>on</w:t>
      </w:r>
      <w:r w:rsidR="002B1E06">
        <w:t>».</w:t>
      </w:r>
    </w:p>
    <w:p w14:paraId="6F438F87" w14:textId="77777777" w:rsidR="002B1E06" w:rsidRDefault="002B1E06" w:rsidP="003F6E38">
      <w:pPr>
        <w:rPr>
          <w:noProof/>
        </w:rPr>
      </w:pPr>
    </w:p>
    <w:p w14:paraId="0DE62974" w14:textId="77777777" w:rsidR="002B1E06" w:rsidRDefault="002B1E06" w:rsidP="003F6E38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186424D" wp14:editId="56AA551E">
            <wp:simplePos x="0" y="0"/>
            <wp:positionH relativeFrom="margin">
              <wp:posOffset>2474895</wp:posOffset>
            </wp:positionH>
            <wp:positionV relativeFrom="paragraph">
              <wp:posOffset>1212419</wp:posOffset>
            </wp:positionV>
            <wp:extent cx="2294626" cy="1664938"/>
            <wp:effectExtent l="152400" t="152400" r="353695" b="35496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26" cy="166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F90553C" wp14:editId="3F22C9DF">
            <wp:extent cx="5607970" cy="176841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21714" b="41548"/>
                    <a:stretch/>
                  </pic:blipFill>
                  <pic:spPr bwMode="auto">
                    <a:xfrm>
                      <a:off x="0" y="0"/>
                      <a:ext cx="5629411" cy="177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100E9" w14:textId="77777777" w:rsidR="00A70A77" w:rsidRDefault="00A70A77"/>
    <w:p w14:paraId="5A1CC635" w14:textId="77777777" w:rsidR="002B1E06" w:rsidRDefault="002B1E06"/>
    <w:p w14:paraId="1CECB7BF" w14:textId="77777777" w:rsidR="002B1E06" w:rsidRDefault="002B1E06"/>
    <w:p w14:paraId="4051E1B8" w14:textId="77777777" w:rsidR="002B1E06" w:rsidRDefault="002B1E06"/>
    <w:p w14:paraId="204D26B0" w14:textId="77777777" w:rsidR="00A70A77" w:rsidRDefault="00AB720C" w:rsidP="00DD0F3A">
      <w:pPr>
        <w:pStyle w:val="a3"/>
        <w:numPr>
          <w:ilvl w:val="0"/>
          <w:numId w:val="11"/>
        </w:numPr>
      </w:pPr>
      <w:r>
        <w:t xml:space="preserve">(1) </w:t>
      </w:r>
      <w:r w:rsidR="00D01583">
        <w:t>для выбранной позиции плана продаж в</w:t>
      </w:r>
      <w:r w:rsidR="004B5ABC">
        <w:t>ключить режим</w:t>
      </w:r>
      <w:r w:rsidR="00D01583">
        <w:t xml:space="preserve"> </w:t>
      </w:r>
      <w:r w:rsidR="00D01583" w:rsidRPr="00D01583">
        <w:t>(</w:t>
      </w:r>
      <w:r w:rsidR="00D01583">
        <w:rPr>
          <w:lang w:val="en-US"/>
        </w:rPr>
        <w:t>on</w:t>
      </w:r>
      <w:r w:rsidR="00D01583" w:rsidRPr="00D01583">
        <w:t>|</w:t>
      </w:r>
      <w:r w:rsidR="00D01583">
        <w:rPr>
          <w:lang w:val="en-US"/>
        </w:rPr>
        <w:t>off</w:t>
      </w:r>
      <w:r w:rsidR="00D01583" w:rsidRPr="00D01583">
        <w:t>)</w:t>
      </w:r>
      <w:r w:rsidR="009D1967">
        <w:t>,</w:t>
      </w:r>
    </w:p>
    <w:p w14:paraId="4AD1F56B" w14:textId="77777777" w:rsidR="001C1CDB" w:rsidRDefault="00AB720C" w:rsidP="00DD0F3A">
      <w:pPr>
        <w:pStyle w:val="a3"/>
        <w:numPr>
          <w:ilvl w:val="0"/>
          <w:numId w:val="11"/>
        </w:numPr>
      </w:pPr>
      <w:r>
        <w:t xml:space="preserve">(2) </w:t>
      </w:r>
      <w:r w:rsidR="009D1967">
        <w:t xml:space="preserve">перейти </w:t>
      </w:r>
      <w:r w:rsidR="003F6E38">
        <w:t>в раздел управление количеством</w:t>
      </w:r>
      <w:r w:rsidR="009D1967">
        <w:t>.</w:t>
      </w:r>
    </w:p>
    <w:p w14:paraId="73C0EEA6" w14:textId="77777777" w:rsidR="004B5ABC" w:rsidRPr="00D509E1" w:rsidRDefault="004B5ABC" w:rsidP="004B5ABC">
      <w:pPr>
        <w:rPr>
          <w:rStyle w:val="ab"/>
        </w:rPr>
      </w:pPr>
      <w:r w:rsidRPr="00D509E1">
        <w:rPr>
          <w:rStyle w:val="ab"/>
        </w:rPr>
        <w:t xml:space="preserve">ВАЖНО. </w:t>
      </w:r>
      <w:r w:rsidR="00D01583">
        <w:rPr>
          <w:rStyle w:val="ab"/>
        </w:rPr>
        <w:t>Режим</w:t>
      </w:r>
      <w:r w:rsidRPr="00D509E1">
        <w:rPr>
          <w:rStyle w:val="ab"/>
        </w:rPr>
        <w:t xml:space="preserve"> ручного </w:t>
      </w:r>
      <w:r w:rsidR="00D01583">
        <w:rPr>
          <w:rStyle w:val="ab"/>
        </w:rPr>
        <w:t xml:space="preserve">управления продажами </w:t>
      </w:r>
      <w:r w:rsidRPr="00D509E1">
        <w:rPr>
          <w:rStyle w:val="ab"/>
        </w:rPr>
        <w:t>име</w:t>
      </w:r>
      <w:r w:rsidR="00D01583">
        <w:rPr>
          <w:rStyle w:val="ab"/>
        </w:rPr>
        <w:t>е</w:t>
      </w:r>
      <w:r w:rsidRPr="00D509E1">
        <w:rPr>
          <w:rStyle w:val="ab"/>
        </w:rPr>
        <w:t xml:space="preserve">т приоритет по </w:t>
      </w:r>
      <w:r w:rsidR="00D509E1" w:rsidRPr="00D509E1">
        <w:rPr>
          <w:rStyle w:val="ab"/>
        </w:rPr>
        <w:t>отношению</w:t>
      </w:r>
      <w:r w:rsidRPr="00D509E1">
        <w:rPr>
          <w:rStyle w:val="ab"/>
        </w:rPr>
        <w:t xml:space="preserve"> к </w:t>
      </w:r>
      <w:r w:rsidR="00D509E1" w:rsidRPr="00D509E1">
        <w:rPr>
          <w:rStyle w:val="ab"/>
        </w:rPr>
        <w:t xml:space="preserve">настройкам </w:t>
      </w:r>
      <w:r w:rsidR="002E0E20">
        <w:rPr>
          <w:rStyle w:val="ab"/>
        </w:rPr>
        <w:t>«</w:t>
      </w:r>
      <w:r w:rsidRPr="00D509E1">
        <w:rPr>
          <w:rStyle w:val="ab"/>
        </w:rPr>
        <w:t>автоматического режима</w:t>
      </w:r>
      <w:r w:rsidR="002E0E20">
        <w:rPr>
          <w:rStyle w:val="ab"/>
        </w:rPr>
        <w:t>»</w:t>
      </w:r>
      <w:r w:rsidRPr="00D509E1">
        <w:rPr>
          <w:rStyle w:val="ab"/>
        </w:rPr>
        <w:t>.</w:t>
      </w:r>
    </w:p>
    <w:p w14:paraId="4B903BE8" w14:textId="77777777" w:rsidR="006D200B" w:rsidRDefault="006D200B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75718CE" w14:textId="77777777" w:rsidR="006D200B" w:rsidRDefault="00663A20" w:rsidP="007943D2">
      <w:pPr>
        <w:pStyle w:val="2"/>
      </w:pPr>
      <w:bookmarkStart w:id="15" w:name="_Toc1488040"/>
      <w:r>
        <w:lastRenderedPageBreak/>
        <w:t>Мультивалютные расчёты</w:t>
      </w:r>
      <w:bookmarkEnd w:id="15"/>
    </w:p>
    <w:p w14:paraId="635F9BC2" w14:textId="77777777" w:rsidR="00663A20" w:rsidRDefault="00663A20">
      <w:r>
        <w:t xml:space="preserve">Инструмент позволяет производить расчёты проекта в десяти различных валютах. Вы устанавливаете основную валюту расчёта и указываете валюту доходных или расходных операций </w:t>
      </w:r>
      <w:r w:rsidR="00042B98">
        <w:t>в той валюте, в которой они будут выполняться.</w:t>
      </w:r>
    </w:p>
    <w:p w14:paraId="65E7444E" w14:textId="77777777" w:rsidR="00663A20" w:rsidRDefault="006C3046" w:rsidP="00B13804">
      <w:r>
        <w:t>О</w:t>
      </w:r>
      <w:r w:rsidR="00663A20">
        <w:t>сновн</w:t>
      </w:r>
      <w:r>
        <w:t>ая</w:t>
      </w:r>
      <w:r w:rsidR="00663A20">
        <w:t xml:space="preserve"> валют</w:t>
      </w:r>
      <w:r>
        <w:t>а</w:t>
      </w:r>
      <w:r w:rsidR="00663A20">
        <w:t xml:space="preserve"> расчёт проекта</w:t>
      </w:r>
      <w:r>
        <w:t xml:space="preserve"> устанавливается в </w:t>
      </w:r>
      <w:r w:rsidR="00B13804">
        <w:t>разделе «</w:t>
      </w:r>
      <w:r w:rsidR="00B13804">
        <w:rPr>
          <w:lang w:val="en-US"/>
        </w:rPr>
        <w:t>project</w:t>
      </w:r>
      <w:r w:rsidR="00B13804" w:rsidRPr="00B13804">
        <w:t xml:space="preserve"> </w:t>
      </w:r>
      <w:r w:rsidR="00B13804">
        <w:rPr>
          <w:lang w:val="en-US"/>
        </w:rPr>
        <w:t>setting</w:t>
      </w:r>
      <w:r w:rsidR="00B13804">
        <w:t>» (1)</w:t>
      </w:r>
    </w:p>
    <w:p w14:paraId="74345493" w14:textId="77777777" w:rsidR="004D7A02" w:rsidRDefault="00B13804">
      <w:r>
        <w:rPr>
          <w:noProof/>
          <w:lang w:eastAsia="ru-RU"/>
        </w:rPr>
        <w:drawing>
          <wp:inline distT="0" distB="0" distL="0" distR="0" wp14:anchorId="34A73925" wp14:editId="0E47FEB6">
            <wp:extent cx="5940425" cy="26079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8F5B" w14:textId="77777777" w:rsidR="006D200B" w:rsidRDefault="006D200B">
      <w:r>
        <w:t xml:space="preserve">Для любой позиции в </w:t>
      </w:r>
      <w:r w:rsidR="00B13804">
        <w:t xml:space="preserve">каждом разделе </w:t>
      </w:r>
      <w:r>
        <w:t>можно выбрать</w:t>
      </w:r>
      <w:r w:rsidR="00B13804">
        <w:t xml:space="preserve"> валюту плановой операции.</w:t>
      </w:r>
    </w:p>
    <w:p w14:paraId="35914497" w14:textId="77777777" w:rsidR="00B13804" w:rsidRDefault="00B13804">
      <w:r>
        <w:rPr>
          <w:noProof/>
          <w:lang w:eastAsia="ru-RU"/>
        </w:rPr>
        <w:drawing>
          <wp:inline distT="0" distB="0" distL="0" distR="0" wp14:anchorId="7B033D6B" wp14:editId="46581FA4">
            <wp:extent cx="5940425" cy="17506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26FB" w14:textId="77777777" w:rsidR="009969FB" w:rsidRDefault="009969FB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44121A8" w14:textId="77777777" w:rsidR="006D200B" w:rsidRDefault="006D200B" w:rsidP="003977D9">
      <w:pPr>
        <w:pStyle w:val="2"/>
      </w:pPr>
      <w:bookmarkStart w:id="16" w:name="_Toc1488041"/>
      <w:r>
        <w:lastRenderedPageBreak/>
        <w:t>Курс валют</w:t>
      </w:r>
      <w:bookmarkEnd w:id="16"/>
    </w:p>
    <w:p w14:paraId="11B505E6" w14:textId="77777777" w:rsidR="006D200B" w:rsidRPr="00744081" w:rsidRDefault="006D200B">
      <w:r>
        <w:t xml:space="preserve">В шаблоне предусмотрен отдельный интерфейс управления курсами валют. </w:t>
      </w:r>
      <w:r w:rsidR="002D6A48">
        <w:t xml:space="preserve">Перейдите в основной навигации </w:t>
      </w:r>
      <w:r w:rsidR="00744081">
        <w:t>в блок «</w:t>
      </w:r>
      <w:r w:rsidR="00744081">
        <w:rPr>
          <w:lang w:val="en-US"/>
        </w:rPr>
        <w:t>setting</w:t>
      </w:r>
      <w:r w:rsidR="00744081">
        <w:t xml:space="preserve">» </w:t>
      </w:r>
      <w:r w:rsidR="002D6A48">
        <w:t>в разделе «</w:t>
      </w:r>
      <w:r w:rsidR="005E57E1">
        <w:t>exchange rate</w:t>
      </w:r>
      <w:r w:rsidR="002D6A48">
        <w:t>»</w:t>
      </w:r>
      <w:r w:rsidR="006E355A">
        <w:t>.</w:t>
      </w:r>
    </w:p>
    <w:p w14:paraId="68AFF031" w14:textId="77777777" w:rsidR="002D7A41" w:rsidRDefault="00744081">
      <w:r>
        <w:rPr>
          <w:noProof/>
          <w:lang w:eastAsia="ru-RU"/>
        </w:rPr>
        <w:drawing>
          <wp:inline distT="0" distB="0" distL="0" distR="0" wp14:anchorId="3DC2B477" wp14:editId="7192038E">
            <wp:extent cx="2087592" cy="1861135"/>
            <wp:effectExtent l="0" t="0" r="8255" b="6350"/>
            <wp:docPr id="2" name="Рисунок 2" descr="C:\Users\y_and\AppData\Local\Temp\SNAGHTML1226f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_and\AppData\Local\Temp\SNAGHTML1226f17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03" cy="18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6503" w14:textId="77777777" w:rsidR="008274FD" w:rsidRDefault="008274FD" w:rsidP="008274FD">
      <w:r>
        <w:t>В разделе 2 блока:</w:t>
      </w:r>
    </w:p>
    <w:p w14:paraId="1795FC6F" w14:textId="77777777" w:rsidR="008274FD" w:rsidRDefault="008274FD" w:rsidP="00104F9E">
      <w:pPr>
        <w:pStyle w:val="a3"/>
        <w:numPr>
          <w:ilvl w:val="0"/>
          <w:numId w:val="31"/>
        </w:numPr>
      </w:pPr>
      <w:r>
        <w:t xml:space="preserve">Валютный калькулятор </w:t>
      </w:r>
    </w:p>
    <w:p w14:paraId="7001E7B7" w14:textId="77777777" w:rsidR="008274FD" w:rsidRDefault="008274FD" w:rsidP="00104F9E">
      <w:pPr>
        <w:pStyle w:val="a3"/>
        <w:numPr>
          <w:ilvl w:val="0"/>
          <w:numId w:val="31"/>
        </w:numPr>
      </w:pPr>
      <w:r>
        <w:t>Инструмент определения курса валют</w:t>
      </w:r>
    </w:p>
    <w:p w14:paraId="14235CEE" w14:textId="77777777" w:rsidR="008274FD" w:rsidRDefault="008274FD" w:rsidP="008274FD">
      <w:r>
        <w:rPr>
          <w:noProof/>
          <w:lang w:eastAsia="ru-RU"/>
        </w:rPr>
        <w:drawing>
          <wp:inline distT="0" distB="0" distL="0" distR="0" wp14:anchorId="099F65FC" wp14:editId="431830B7">
            <wp:extent cx="5940425" cy="3875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DD45" w14:textId="77777777" w:rsidR="008274FD" w:rsidRDefault="004042D0">
      <w:r>
        <w:br w:type="page"/>
      </w:r>
      <w:r w:rsidR="008274FD">
        <w:lastRenderedPageBreak/>
        <w:t>Для того ч</w:t>
      </w:r>
      <w:r w:rsidR="001B0611">
        <w:t>то бы установить курс валюты, в</w:t>
      </w:r>
      <w:r w:rsidR="008274FD">
        <w:t xml:space="preserve"> выпадающем списке (1) выберете обозначение валюты, относительно которой будут установлены значения курса.</w:t>
      </w:r>
    </w:p>
    <w:p w14:paraId="3B256C7E" w14:textId="77777777" w:rsidR="008274FD" w:rsidRDefault="005037D8">
      <w:pPr>
        <w:rPr>
          <w:noProof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11B0DA" wp14:editId="4BBA62E7">
                <wp:simplePos x="0" y="0"/>
                <wp:positionH relativeFrom="margin">
                  <wp:align>right</wp:align>
                </wp:positionH>
                <wp:positionV relativeFrom="paragraph">
                  <wp:posOffset>51746</wp:posOffset>
                </wp:positionV>
                <wp:extent cx="5663409" cy="2014867"/>
                <wp:effectExtent l="152400" t="0" r="0" b="36639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409" cy="2014867"/>
                          <a:chOff x="0" y="0"/>
                          <a:chExt cx="5663409" cy="2014867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40"/>
                          <a:stretch/>
                        </pic:blipFill>
                        <pic:spPr bwMode="auto">
                          <a:xfrm>
                            <a:off x="1264129" y="0"/>
                            <a:ext cx="439928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C:\Users\y_and\AppData\Local\Temp\SNAGHTML12313eb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88"/>
                          <a:stretch/>
                        </pic:blipFill>
                        <pic:spPr bwMode="auto">
                          <a:xfrm>
                            <a:off x="0" y="255917"/>
                            <a:ext cx="1369060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D833E1" id="Группа 58" o:spid="_x0000_s1026" style="position:absolute;margin-left:394.75pt;margin-top:4.05pt;width:445.95pt;height:158.65pt;z-index:251722752;mso-position-horizontal:right;mso-position-horizontal-relative:margin" coordsize="56634,20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7" o:spid="_x0000_s1027" type="#_x0000_t75" style="position:absolute;left:12641;width:43993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">
                  <v:imagedata r:id="rId47" o:title="" cropright="17000f"/>
                </v:shape>
                <v:shape id="Рисунок 26" o:spid="_x0000_s1028" type="#_x0000_t75" style="position:absolute;top:2559;width:13690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">
                  <v:imagedata r:id="rId48" o:title="SNAGHTML12313eb3" cropright="32760f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</w:p>
    <w:p w14:paraId="25C0021B" w14:textId="77777777" w:rsidR="008274FD" w:rsidRDefault="008274FD">
      <w:pPr>
        <w:rPr>
          <w:noProof/>
        </w:rPr>
      </w:pPr>
    </w:p>
    <w:p w14:paraId="521D819A" w14:textId="77777777" w:rsidR="008274FD" w:rsidRDefault="008274FD"/>
    <w:p w14:paraId="5101C8D6" w14:textId="77777777" w:rsidR="008274FD" w:rsidRDefault="008274FD">
      <w:pPr>
        <w:rPr>
          <w:noProof/>
        </w:rPr>
      </w:pPr>
    </w:p>
    <w:p w14:paraId="4C82960E" w14:textId="77777777" w:rsidR="008274FD" w:rsidRDefault="008274FD"/>
    <w:p w14:paraId="48C36888" w14:textId="77777777" w:rsidR="008274FD" w:rsidRDefault="008274FD"/>
    <w:p w14:paraId="0B8E1442" w14:textId="77777777" w:rsidR="008274FD" w:rsidRDefault="008274FD"/>
    <w:p w14:paraId="64ABDC33" w14:textId="77777777" w:rsidR="008274FD" w:rsidRDefault="008274FD"/>
    <w:p w14:paraId="302B8185" w14:textId="77777777" w:rsidR="008274FD" w:rsidRDefault="005037D8">
      <w:r>
        <w:t>В строке (2) измените курс валюты, которая будет использована в расчётах</w:t>
      </w:r>
    </w:p>
    <w:p w14:paraId="1014A1DD" w14:textId="77777777" w:rsidR="005037D8" w:rsidRDefault="005037D8">
      <w:r>
        <w:t>Выбранные значение отразятся в таблице (3)</w:t>
      </w:r>
    </w:p>
    <w:p w14:paraId="029246E6" w14:textId="77777777" w:rsidR="00ED05CD" w:rsidRPr="00ED05CD" w:rsidRDefault="00BE0CB9">
      <w:pPr>
        <w:rPr>
          <w:b/>
        </w:rPr>
      </w:pPr>
      <w:r>
        <w:rPr>
          <w:b/>
        </w:rPr>
        <w:t>Добавление</w:t>
      </w:r>
      <w:r w:rsidR="00ED05CD" w:rsidRPr="00ED05CD">
        <w:rPr>
          <w:b/>
        </w:rPr>
        <w:t xml:space="preserve"> </w:t>
      </w:r>
      <w:r w:rsidR="00ED05CD">
        <w:rPr>
          <w:b/>
        </w:rPr>
        <w:t xml:space="preserve">собственной </w:t>
      </w:r>
      <w:r w:rsidR="00ED05CD" w:rsidRPr="00ED05CD">
        <w:rPr>
          <w:b/>
        </w:rPr>
        <w:t>валюты</w:t>
      </w:r>
    </w:p>
    <w:p w14:paraId="40B68E17" w14:textId="77777777" w:rsidR="00ED05CD" w:rsidRPr="00ED05CD" w:rsidRDefault="00ED05CD">
      <w:r>
        <w:t xml:space="preserve">Если в </w:t>
      </w:r>
      <w:r w:rsidR="00BE0CB9">
        <w:t xml:space="preserve">выпадающем списке </w:t>
      </w:r>
      <w:r>
        <w:t>перечн</w:t>
      </w:r>
      <w:r w:rsidR="00BE0CB9">
        <w:t>я</w:t>
      </w:r>
      <w:r>
        <w:t xml:space="preserve"> валют нет необходимого обозначения, его можно добавить. Перейдите в раздел «</w:t>
      </w:r>
      <w:r>
        <w:rPr>
          <w:lang w:val="en-US"/>
        </w:rPr>
        <w:t>additional</w:t>
      </w:r>
      <w:r w:rsidRPr="00B33E80">
        <w:t xml:space="preserve"> </w:t>
      </w:r>
      <w:r>
        <w:rPr>
          <w:lang w:val="en-US"/>
        </w:rPr>
        <w:t>setting</w:t>
      </w:r>
      <w:r>
        <w:t xml:space="preserve">» </w:t>
      </w:r>
    </w:p>
    <w:p w14:paraId="3675EC77" w14:textId="77777777" w:rsidR="00ED05CD" w:rsidRDefault="00B33E80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48710B3D" wp14:editId="33C8FC67">
            <wp:simplePos x="0" y="0"/>
            <wp:positionH relativeFrom="column">
              <wp:posOffset>4404995</wp:posOffset>
            </wp:positionH>
            <wp:positionV relativeFrom="paragraph">
              <wp:posOffset>620395</wp:posOffset>
            </wp:positionV>
            <wp:extent cx="1172845" cy="2581275"/>
            <wp:effectExtent l="0" t="0" r="8255" b="9525"/>
            <wp:wrapTight wrapText="bothSides">
              <wp:wrapPolygon edited="0">
                <wp:start x="0" y="0"/>
                <wp:lineTo x="0" y="21361"/>
                <wp:lineTo x="7368" y="21520"/>
                <wp:lineTo x="13683" y="21520"/>
                <wp:lineTo x="21401" y="21361"/>
                <wp:lineTo x="21401" y="0"/>
                <wp:lineTo x="0" y="0"/>
              </wp:wrapPolygon>
            </wp:wrapTight>
            <wp:docPr id="17" name="Рисунок 17" descr="C:\Users\y_and\AppData\Local\Temp\SNAGHTML1e8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_and\AppData\Local\Temp\SNAGHTML1e883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5CD">
        <w:rPr>
          <w:noProof/>
          <w:lang w:eastAsia="ru-RU"/>
        </w:rPr>
        <w:drawing>
          <wp:inline distT="0" distB="0" distL="0" distR="0" wp14:anchorId="4087BBB5" wp14:editId="3238E2C0">
            <wp:extent cx="2008505" cy="1479951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0299" cy="15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4F1F" w14:textId="77777777" w:rsidR="00ED05CD" w:rsidRPr="00B33E80" w:rsidRDefault="00ED05CD">
      <w:r>
        <w:t xml:space="preserve">В списке валют </w:t>
      </w:r>
      <w:r w:rsidR="00B33E80" w:rsidRPr="00B33E80">
        <w:t xml:space="preserve">(1) </w:t>
      </w:r>
      <w:r>
        <w:t xml:space="preserve">в последней строке </w:t>
      </w:r>
      <w:r w:rsidR="00B33E80">
        <w:t>нужно заменить обозначение «</w:t>
      </w:r>
      <w:r w:rsidR="00B33E80">
        <w:rPr>
          <w:lang w:val="en-US"/>
        </w:rPr>
        <w:t>my</w:t>
      </w:r>
      <w:r w:rsidR="00B33E80">
        <w:t>» на собственное обозначение</w:t>
      </w:r>
      <w:r w:rsidR="00BE0CB9">
        <w:t>.</w:t>
      </w:r>
    </w:p>
    <w:p w14:paraId="64D13373" w14:textId="77777777" w:rsidR="00B33E80" w:rsidRPr="00B33E80" w:rsidRDefault="00BE0CB9">
      <w:r>
        <w:t>Вернитесь в раздел «</w:t>
      </w:r>
      <w:r w:rsidR="005E57E1">
        <w:t>exchange rate</w:t>
      </w:r>
      <w:r>
        <w:t xml:space="preserve">», и определите для вновь добавленного обозначения </w:t>
      </w:r>
      <w:r w:rsidR="00421EF0">
        <w:t xml:space="preserve">валюты </w:t>
      </w:r>
      <w:r>
        <w:t>курсы пересчёта.</w:t>
      </w:r>
    </w:p>
    <w:p w14:paraId="48AF9ECA" w14:textId="77777777" w:rsidR="008274FD" w:rsidRDefault="008274FD">
      <w:r>
        <w:br w:type="page"/>
      </w:r>
    </w:p>
    <w:p w14:paraId="146B8753" w14:textId="77777777" w:rsidR="000502E5" w:rsidRDefault="000502E5" w:rsidP="000502E5">
      <w:pPr>
        <w:pStyle w:val="2"/>
      </w:pPr>
      <w:bookmarkStart w:id="17" w:name="_Toc1488042"/>
      <w:r>
        <w:lastRenderedPageBreak/>
        <w:t xml:space="preserve">Планирование </w:t>
      </w:r>
      <w:r w:rsidR="00E870C3">
        <w:t>затрат</w:t>
      </w:r>
      <w:r>
        <w:t>.</w:t>
      </w:r>
      <w:bookmarkEnd w:id="17"/>
    </w:p>
    <w:p w14:paraId="7C3329C1" w14:textId="77777777" w:rsidR="00C27552" w:rsidRPr="00ED05CD" w:rsidRDefault="00366B07" w:rsidP="007943D2">
      <w:pPr>
        <w:pStyle w:val="2"/>
      </w:pPr>
      <w:bookmarkStart w:id="18" w:name="_Toc1488043"/>
      <w:r w:rsidRPr="00366B07">
        <w:rPr>
          <w:lang w:val="en-US"/>
        </w:rPr>
        <w:t>Variable</w:t>
      </w:r>
      <w:r w:rsidRPr="00ED05CD">
        <w:t xml:space="preserve"> </w:t>
      </w:r>
      <w:r w:rsidRPr="00366B07">
        <w:rPr>
          <w:lang w:val="en-US"/>
        </w:rPr>
        <w:t>costs</w:t>
      </w:r>
      <w:bookmarkEnd w:id="18"/>
    </w:p>
    <w:p w14:paraId="51D5D091" w14:textId="77777777" w:rsidR="00DC7F5F" w:rsidRPr="00ED05CD" w:rsidRDefault="00366B07" w:rsidP="005001E4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B5FAAFA" wp14:editId="302F20BF">
            <wp:simplePos x="0" y="0"/>
            <wp:positionH relativeFrom="column">
              <wp:posOffset>4233545</wp:posOffset>
            </wp:positionH>
            <wp:positionV relativeFrom="paragraph">
              <wp:posOffset>266700</wp:posOffset>
            </wp:positionV>
            <wp:extent cx="1585595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280" y="21419"/>
                <wp:lineTo x="21280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6"/>
                    <a:stretch/>
                  </pic:blipFill>
                  <pic:spPr bwMode="auto">
                    <a:xfrm>
                      <a:off x="0" y="0"/>
                      <a:ext cx="158559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7F5F">
        <w:t>Радел</w:t>
      </w:r>
      <w:r w:rsidR="00DC7F5F" w:rsidRPr="00ED05CD">
        <w:t xml:space="preserve"> «</w:t>
      </w:r>
      <w:r>
        <w:rPr>
          <w:lang w:val="en-US"/>
        </w:rPr>
        <w:t>variable</w:t>
      </w:r>
      <w:r w:rsidRPr="00ED05CD">
        <w:t xml:space="preserve"> </w:t>
      </w:r>
      <w:r>
        <w:rPr>
          <w:lang w:val="en-US"/>
        </w:rPr>
        <w:t>costs</w:t>
      </w:r>
      <w:r w:rsidR="00DC7F5F" w:rsidRPr="00ED05CD">
        <w:t>»</w:t>
      </w:r>
    </w:p>
    <w:p w14:paraId="12AF2378" w14:textId="77777777" w:rsidR="00C907DC" w:rsidRDefault="00C907DC" w:rsidP="00C907DC">
      <w:r>
        <w:t>Работа по планированию сводится к определению:</w:t>
      </w:r>
    </w:p>
    <w:p w14:paraId="63F06F6F" w14:textId="77777777" w:rsidR="00C907DC" w:rsidRDefault="00C907DC" w:rsidP="00104F9E">
      <w:pPr>
        <w:pStyle w:val="a3"/>
        <w:numPr>
          <w:ilvl w:val="0"/>
          <w:numId w:val="33"/>
        </w:numPr>
        <w:ind w:left="851" w:hanging="491"/>
      </w:pPr>
      <w:r>
        <w:t>Закупаемого товара (материалов) ресурсов, услуг, аренды производственных площадей.</w:t>
      </w:r>
    </w:p>
    <w:p w14:paraId="19EFE20C" w14:textId="77777777" w:rsidR="00C907DC" w:rsidRDefault="00C907DC" w:rsidP="00104F9E">
      <w:pPr>
        <w:pStyle w:val="a3"/>
        <w:numPr>
          <w:ilvl w:val="0"/>
          <w:numId w:val="33"/>
        </w:numPr>
        <w:ind w:left="851" w:hanging="491"/>
      </w:pPr>
      <w:r>
        <w:t>Определению количественных показателей, «цена», «количество».</w:t>
      </w:r>
    </w:p>
    <w:p w14:paraId="22BFAF57" w14:textId="77777777" w:rsidR="00C907DC" w:rsidRPr="00C907DC" w:rsidRDefault="00C907DC" w:rsidP="00104F9E">
      <w:pPr>
        <w:pStyle w:val="a3"/>
        <w:numPr>
          <w:ilvl w:val="0"/>
          <w:numId w:val="33"/>
        </w:numPr>
        <w:ind w:left="851" w:hanging="491"/>
      </w:pPr>
      <w:r>
        <w:t>Определению временных параметров даты начала. Если период действия ограничен, указать период действия указанных параметров.</w:t>
      </w:r>
    </w:p>
    <w:p w14:paraId="2EB6734D" w14:textId="77777777" w:rsidR="005001E4" w:rsidRDefault="005001E4" w:rsidP="005001E4">
      <w:r>
        <w:t>Планируем затраты, связанные с производством товара или созданием услуги.</w:t>
      </w:r>
      <w:r w:rsidR="000E3F87">
        <w:t xml:space="preserve"> Шаблон позволяет запланировать:</w:t>
      </w:r>
    </w:p>
    <w:p w14:paraId="28720A85" w14:textId="77777777" w:rsidR="000E3F87" w:rsidRDefault="000E3F87" w:rsidP="00104F9E">
      <w:pPr>
        <w:pStyle w:val="a3"/>
        <w:numPr>
          <w:ilvl w:val="0"/>
          <w:numId w:val="12"/>
        </w:numPr>
      </w:pPr>
      <w:r>
        <w:t xml:space="preserve">Общие (косвенные) </w:t>
      </w:r>
      <w:r w:rsidR="00DA6EBD">
        <w:t>затраты,</w:t>
      </w:r>
      <w:r>
        <w:t xml:space="preserve"> связанные с производством товара или услуги.</w:t>
      </w:r>
    </w:p>
    <w:p w14:paraId="3A0A56F9" w14:textId="77777777" w:rsidR="000E3F87" w:rsidRDefault="005D7E64" w:rsidP="00104F9E">
      <w:pPr>
        <w:pStyle w:val="a3"/>
        <w:numPr>
          <w:ilvl w:val="0"/>
          <w:numId w:val="12"/>
        </w:numPr>
      </w:pPr>
      <w:r>
        <w:t>Прямые затраты, непосредственно связанные с созданием продукта или услуги</w:t>
      </w:r>
      <w:r w:rsidR="005F481F">
        <w:t>.</w:t>
      </w:r>
    </w:p>
    <w:p w14:paraId="39B77350" w14:textId="77777777" w:rsidR="000F267E" w:rsidRDefault="000F267E" w:rsidP="00104F9E">
      <w:pPr>
        <w:pStyle w:val="a3"/>
        <w:numPr>
          <w:ilvl w:val="0"/>
          <w:numId w:val="12"/>
        </w:numPr>
      </w:pPr>
      <w:r>
        <w:t>Определить размер закупаемого материала или продукта в долевом отношении к плану продаж конкретного продукта или от общего объема продаж.</w:t>
      </w:r>
    </w:p>
    <w:p w14:paraId="4DCF8A45" w14:textId="77777777" w:rsidR="00C907DC" w:rsidRDefault="005E67B5" w:rsidP="000F267E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1B0816C1" wp14:editId="205DBC03">
            <wp:simplePos x="0" y="0"/>
            <wp:positionH relativeFrom="column">
              <wp:posOffset>4147820</wp:posOffset>
            </wp:positionH>
            <wp:positionV relativeFrom="paragraph">
              <wp:posOffset>9956</wp:posOffset>
            </wp:positionV>
            <wp:extent cx="1914525" cy="1414145"/>
            <wp:effectExtent l="0" t="0" r="9525" b="0"/>
            <wp:wrapTight wrapText="bothSides">
              <wp:wrapPolygon edited="0">
                <wp:start x="1290" y="0"/>
                <wp:lineTo x="0" y="291"/>
                <wp:lineTo x="0" y="21241"/>
                <wp:lineTo x="21493" y="21241"/>
                <wp:lineTo x="21493" y="291"/>
                <wp:lineTo x="3224" y="0"/>
                <wp:lineTo x="1290" y="0"/>
              </wp:wrapPolygon>
            </wp:wrapTight>
            <wp:docPr id="95" name="Рисунок 95" descr="C:\Users\y_and\AppData\Local\Temp\SNAGHTML12864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_and\AppData\Local\Temp\SNAGHTML1286421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DC" w:rsidRPr="00C907DC">
        <w:t xml:space="preserve">Каждая </w:t>
      </w:r>
      <w:r w:rsidR="00C907DC">
        <w:t>закупка может быть определена во времени заданной периодичностью</w:t>
      </w:r>
      <w:r>
        <w:t xml:space="preserve"> (1)</w:t>
      </w:r>
      <w:r w:rsidR="00C907DC">
        <w:t>. Это позволяет максимально объективно задать объем и графиком закупки, манипулировать данными в процессе моделирования.</w:t>
      </w:r>
      <w:r w:rsidRPr="005E67B5">
        <w:t xml:space="preserve"> </w:t>
      </w:r>
    </w:p>
    <w:p w14:paraId="2DF85A7A" w14:textId="77777777" w:rsidR="00C907DC" w:rsidRPr="00C907DC" w:rsidRDefault="00C907DC" w:rsidP="000F267E"/>
    <w:p w14:paraId="2BB3B2E5" w14:textId="77777777" w:rsidR="000F267E" w:rsidRPr="0009038C" w:rsidRDefault="000F267E" w:rsidP="000F267E">
      <w:pPr>
        <w:rPr>
          <w:b/>
        </w:rPr>
      </w:pPr>
      <w:r w:rsidRPr="0009038C">
        <w:rPr>
          <w:b/>
        </w:rPr>
        <w:t>Инструмент «Связь с продуктами»</w:t>
      </w:r>
    </w:p>
    <w:p w14:paraId="27E2B3FD" w14:textId="77777777" w:rsidR="000F267E" w:rsidRDefault="00B20020" w:rsidP="00366B07">
      <w:r>
        <w:t xml:space="preserve">Для </w:t>
      </w:r>
      <w:r w:rsidR="00DC7F5F">
        <w:t xml:space="preserve">того что бы отнести затраты на конкретный продукт или услугу </w:t>
      </w:r>
      <w:r>
        <w:t xml:space="preserve">в шаблоне в разделе </w:t>
      </w:r>
      <w:r w:rsidR="00DA6EBD">
        <w:t>«</w:t>
      </w:r>
      <w:r w:rsidR="00366B07" w:rsidRPr="00366B07">
        <w:t>dependence of sale</w:t>
      </w:r>
      <w:r w:rsidR="00DA6EBD">
        <w:t>»</w:t>
      </w:r>
      <w:r>
        <w:t xml:space="preserve">, </w:t>
      </w:r>
      <w:r w:rsidR="00366B07">
        <w:t>необходимо</w:t>
      </w:r>
      <w:r w:rsidR="000F267E" w:rsidRPr="000F267E">
        <w:t xml:space="preserve"> </w:t>
      </w:r>
      <w:r w:rsidR="000F267E">
        <w:t xml:space="preserve">дать название продукту (1), </w:t>
      </w:r>
      <w:r w:rsidR="00366B07">
        <w:t>в</w:t>
      </w:r>
      <w:r w:rsidR="00D83193">
        <w:t xml:space="preserve">ключить связь </w:t>
      </w:r>
      <w:r w:rsidR="000F267E">
        <w:br/>
      </w:r>
      <w:r w:rsidR="007C552D">
        <w:t>с продуктами</w:t>
      </w:r>
      <w:r w:rsidR="00167226">
        <w:t xml:space="preserve"> </w:t>
      </w:r>
      <w:r w:rsidR="000F267E">
        <w:t>(2)</w:t>
      </w:r>
    </w:p>
    <w:p w14:paraId="3F1FBE9C" w14:textId="77777777" w:rsidR="000F267E" w:rsidRDefault="000F267E" w:rsidP="00366B07">
      <w:r>
        <w:rPr>
          <w:noProof/>
          <w:lang w:eastAsia="ru-RU"/>
        </w:rPr>
        <w:drawing>
          <wp:inline distT="0" distB="0" distL="0" distR="0" wp14:anchorId="47028705" wp14:editId="4702B30B">
            <wp:extent cx="5940425" cy="1332230"/>
            <wp:effectExtent l="0" t="0" r="3175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4E5F" w14:textId="77777777" w:rsidR="006109CE" w:rsidRDefault="006109CE" w:rsidP="00AA7FF2">
      <w:r>
        <w:t>Укажите название закупаемого продукта, и установите связь с продуктом. Инструмент примет количество проданного товара для расчёта закупаемого товара. В этом случает весь товар, который был закуплен, будет продан в заданном периоде планирования.</w:t>
      </w:r>
    </w:p>
    <w:p w14:paraId="1B2B7B57" w14:textId="77777777" w:rsidR="006109CE" w:rsidRDefault="006109CE">
      <w:r>
        <w:br w:type="page"/>
      </w:r>
    </w:p>
    <w:p w14:paraId="6E277080" w14:textId="77777777" w:rsidR="00AA7FF2" w:rsidRDefault="00AA7FF2" w:rsidP="00AA7FF2">
      <w:r>
        <w:lastRenderedPageBreak/>
        <w:t>Манипулируя датами, вы можете сместить график закупки относительно графика продаж.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AA7FF2" w14:paraId="1D4B1BEC" w14:textId="77777777" w:rsidTr="00AA7FF2">
        <w:tc>
          <w:tcPr>
            <w:tcW w:w="4672" w:type="dxa"/>
          </w:tcPr>
          <w:p w14:paraId="7A13CBAB" w14:textId="77777777" w:rsidR="00AA7FF2" w:rsidRPr="00AA7FF2" w:rsidRDefault="00AA7FF2" w:rsidP="00366B07">
            <w:pPr>
              <w:rPr>
                <w:lang w:val="en-US"/>
              </w:rPr>
            </w:pPr>
            <w:r>
              <w:t xml:space="preserve">План продаж </w:t>
            </w:r>
            <w:r>
              <w:rPr>
                <w:lang w:val="en-US"/>
              </w:rPr>
              <w:t>product 1</w:t>
            </w:r>
          </w:p>
        </w:tc>
        <w:tc>
          <w:tcPr>
            <w:tcW w:w="4673" w:type="dxa"/>
          </w:tcPr>
          <w:p w14:paraId="647951FC" w14:textId="77777777" w:rsidR="00AA7FF2" w:rsidRPr="00AA7FF2" w:rsidRDefault="00AA7FF2" w:rsidP="00366B07">
            <w:pPr>
              <w:rPr>
                <w:lang w:val="en-US"/>
              </w:rPr>
            </w:pPr>
            <w:r>
              <w:t>План закупки</w:t>
            </w:r>
            <w:r>
              <w:rPr>
                <w:lang w:val="en-US"/>
              </w:rPr>
              <w:t xml:space="preserve"> product 1</w:t>
            </w:r>
          </w:p>
        </w:tc>
      </w:tr>
      <w:tr w:rsidR="00AA7FF2" w14:paraId="37A49605" w14:textId="77777777" w:rsidTr="00AA7FF2">
        <w:tc>
          <w:tcPr>
            <w:tcW w:w="9345" w:type="dxa"/>
            <w:gridSpan w:val="2"/>
          </w:tcPr>
          <w:p w14:paraId="657AEB5F" w14:textId="77777777" w:rsidR="00AA7FF2" w:rsidRDefault="00AA7FF2" w:rsidP="00366B07">
            <w:r>
              <w:rPr>
                <w:noProof/>
                <w:lang w:eastAsia="ru-RU"/>
              </w:rPr>
              <w:drawing>
                <wp:inline distT="0" distB="0" distL="0" distR="0" wp14:anchorId="4D9B79DF" wp14:editId="609F47C9">
                  <wp:extent cx="5940425" cy="1348105"/>
                  <wp:effectExtent l="0" t="0" r="3175" b="444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FF2" w14:paraId="77386EC3" w14:textId="77777777" w:rsidTr="00AA7FF2">
        <w:tc>
          <w:tcPr>
            <w:tcW w:w="4672" w:type="dxa"/>
          </w:tcPr>
          <w:p w14:paraId="401C16FB" w14:textId="77777777" w:rsidR="00AA7FF2" w:rsidRDefault="00AA7FF2" w:rsidP="00366B07">
            <w:r>
              <w:t>План закупки</w:t>
            </w:r>
            <w:r>
              <w:rPr>
                <w:lang w:val="en-US"/>
              </w:rPr>
              <w:t xml:space="preserve"> product 1</w:t>
            </w:r>
          </w:p>
        </w:tc>
        <w:tc>
          <w:tcPr>
            <w:tcW w:w="4673" w:type="dxa"/>
          </w:tcPr>
          <w:p w14:paraId="10AA7ADF" w14:textId="77777777" w:rsidR="00AA7FF2" w:rsidRDefault="00AA7FF2" w:rsidP="00366B07"/>
        </w:tc>
      </w:tr>
      <w:tr w:rsidR="00AA7FF2" w14:paraId="1220A49C" w14:textId="77777777" w:rsidTr="00AA7FF2">
        <w:tc>
          <w:tcPr>
            <w:tcW w:w="9345" w:type="dxa"/>
            <w:gridSpan w:val="2"/>
          </w:tcPr>
          <w:p w14:paraId="4AFE200E" w14:textId="77777777" w:rsidR="00AA7FF2" w:rsidRDefault="00AA7FF2" w:rsidP="00366B07">
            <w:r>
              <w:rPr>
                <w:noProof/>
                <w:lang w:eastAsia="ru-RU"/>
              </w:rPr>
              <w:drawing>
                <wp:inline distT="0" distB="0" distL="0" distR="0" wp14:anchorId="5991D9D0" wp14:editId="4B5DDAB3">
                  <wp:extent cx="5940425" cy="960755"/>
                  <wp:effectExtent l="0" t="0" r="3175" b="0"/>
                  <wp:docPr id="84" name="Рисунок 84" descr="C:\Users\y_and\AppData\Local\Temp\SNAGHTML1257fb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_and\AppData\Local\Temp\SNAGHTML1257fb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7C141" w14:textId="77777777" w:rsidR="000F267E" w:rsidRDefault="000F267E" w:rsidP="00366B07"/>
    <w:p w14:paraId="069D8028" w14:textId="77777777" w:rsidR="0009038C" w:rsidRPr="0009038C" w:rsidRDefault="0009038C" w:rsidP="0009038C">
      <w:pPr>
        <w:rPr>
          <w:b/>
        </w:rPr>
      </w:pPr>
      <w:r w:rsidRPr="0009038C">
        <w:rPr>
          <w:b/>
        </w:rPr>
        <w:t>Инструмент «</w:t>
      </w:r>
      <w:r w:rsidR="006109CE">
        <w:rPr>
          <w:b/>
        </w:rPr>
        <w:t>Объем закупки продукта</w:t>
      </w:r>
      <w:r w:rsidRPr="0009038C">
        <w:rPr>
          <w:b/>
        </w:rPr>
        <w:t>»</w:t>
      </w:r>
    </w:p>
    <w:p w14:paraId="634A3215" w14:textId="77777777" w:rsidR="00167226" w:rsidRDefault="007668DE" w:rsidP="00366B07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A9BF292" wp14:editId="7BB5BA4E">
            <wp:simplePos x="0" y="0"/>
            <wp:positionH relativeFrom="margin">
              <wp:posOffset>3214765</wp:posOffset>
            </wp:positionH>
            <wp:positionV relativeFrom="paragraph">
              <wp:posOffset>1671835</wp:posOffset>
            </wp:positionV>
            <wp:extent cx="2389505" cy="1345565"/>
            <wp:effectExtent l="38100" t="0" r="29845" b="45085"/>
            <wp:wrapNone/>
            <wp:docPr id="61" name="Рисунок 61" descr="C:\Users\y_and\AppData\Local\Temp\SNAGHTML12415e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_and\AppData\Local\Temp\SNAGHTML12415ef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r="4331"/>
                    <a:stretch/>
                  </pic:blipFill>
                  <pic:spPr bwMode="auto">
                    <a:xfrm>
                      <a:off x="0" y="0"/>
                      <a:ext cx="2389505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226">
        <w:t xml:space="preserve">Позволяет </w:t>
      </w:r>
      <w:r w:rsidR="006109CE">
        <w:t>принять к расчёту объем закупки, в процентах, от объема продаж продукта или общего объема продаж</w:t>
      </w:r>
      <w:r w:rsidR="00167226">
        <w:t>.</w:t>
      </w:r>
      <w:r>
        <w:t xml:space="preserve"> Для того что бы отнести затраты на конкретный продукт или услугу в шаблоне в разделе «</w:t>
      </w:r>
      <w:r w:rsidRPr="00366B07">
        <w:t>dependence of sale</w:t>
      </w:r>
      <w:r>
        <w:t>»,</w:t>
      </w:r>
      <w:r w:rsidRPr="007668D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B9386D" wp14:editId="2DB66B44">
            <wp:extent cx="5940425" cy="1654810"/>
            <wp:effectExtent l="0" t="0" r="317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2845" w14:textId="77777777" w:rsidR="006109CE" w:rsidRDefault="006109CE" w:rsidP="00104F9E">
      <w:pPr>
        <w:pStyle w:val="a3"/>
        <w:numPr>
          <w:ilvl w:val="0"/>
          <w:numId w:val="32"/>
        </w:numPr>
        <w:ind w:left="1418" w:hanging="1058"/>
      </w:pPr>
      <w:r>
        <w:t>Укажите название товара</w:t>
      </w:r>
    </w:p>
    <w:p w14:paraId="59C5B455" w14:textId="77777777" w:rsidR="006109CE" w:rsidRDefault="006109CE" w:rsidP="00104F9E">
      <w:pPr>
        <w:pStyle w:val="a3"/>
        <w:numPr>
          <w:ilvl w:val="0"/>
          <w:numId w:val="32"/>
        </w:numPr>
        <w:ind w:left="1418" w:hanging="1058"/>
      </w:pPr>
      <w:r>
        <w:t xml:space="preserve">Укажите режим расчёта </w:t>
      </w:r>
      <w:r>
        <w:br/>
        <w:t>«от продукта»</w:t>
      </w:r>
      <w:r w:rsidRPr="006109CE">
        <w:t xml:space="preserve"> (1)</w:t>
      </w:r>
      <w:r w:rsidR="00DC1D53">
        <w:t xml:space="preserve"> или </w:t>
      </w:r>
      <w:r w:rsidR="00DC1D53">
        <w:br/>
      </w:r>
      <w:r>
        <w:t>«</w:t>
      </w:r>
      <w:r w:rsidR="00DC1D53">
        <w:t xml:space="preserve">от </w:t>
      </w:r>
      <w:r>
        <w:t>общего объема продаж»</w:t>
      </w:r>
      <w:r w:rsidRPr="006109CE">
        <w:t xml:space="preserve"> (2)</w:t>
      </w:r>
    </w:p>
    <w:p w14:paraId="10A415D8" w14:textId="77777777" w:rsidR="006109CE" w:rsidRDefault="006109CE" w:rsidP="00104F9E">
      <w:pPr>
        <w:pStyle w:val="a3"/>
        <w:numPr>
          <w:ilvl w:val="0"/>
          <w:numId w:val="32"/>
        </w:numPr>
        <w:ind w:left="1418" w:hanging="1058"/>
      </w:pPr>
      <w:r>
        <w:t xml:space="preserve">Если на </w:t>
      </w:r>
      <w:r>
        <w:rPr>
          <w:lang w:val="en-US"/>
        </w:rPr>
        <w:t>step</w:t>
      </w:r>
      <w:r w:rsidRPr="00E40D89">
        <w:t xml:space="preserve"> 2</w:t>
      </w:r>
      <w:r>
        <w:t xml:space="preserve"> </w:t>
      </w:r>
      <w:r w:rsidR="007668DE">
        <w:t>у</w:t>
      </w:r>
      <w:r>
        <w:t>станов</w:t>
      </w:r>
      <w:r w:rsidR="007668DE">
        <w:t>лена</w:t>
      </w:r>
      <w:r>
        <w:t xml:space="preserve"> связь с продуктом </w:t>
      </w:r>
      <w:r w:rsidR="007668DE">
        <w:t>укажите продукт (3).</w:t>
      </w:r>
    </w:p>
    <w:p w14:paraId="01E6C7B4" w14:textId="77777777" w:rsidR="007668DE" w:rsidRDefault="007668DE" w:rsidP="00104F9E">
      <w:pPr>
        <w:pStyle w:val="a3"/>
        <w:numPr>
          <w:ilvl w:val="0"/>
          <w:numId w:val="32"/>
        </w:numPr>
        <w:ind w:left="1418" w:hanging="1058"/>
      </w:pPr>
      <w:r>
        <w:t>Определите значение процента от объема продукта или общего объема продаж.</w:t>
      </w:r>
    </w:p>
    <w:p w14:paraId="0D87FBC4" w14:textId="77777777" w:rsidR="00455AF1" w:rsidRDefault="00167226" w:rsidP="0016722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3DD5FC" wp14:editId="41470CEC">
            <wp:simplePos x="0" y="0"/>
            <wp:positionH relativeFrom="leftMargin">
              <wp:posOffset>683404</wp:posOffset>
            </wp:positionH>
            <wp:positionV relativeFrom="paragraph">
              <wp:posOffset>13143</wp:posOffset>
            </wp:positionV>
            <wp:extent cx="267419" cy="267419"/>
            <wp:effectExtent l="0" t="0" r="0" b="0"/>
            <wp:wrapNone/>
            <wp:docPr id="21" name="Рисунок 21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AF1">
        <w:rPr>
          <w:noProof/>
          <w:lang w:eastAsia="ru-RU"/>
        </w:rPr>
        <w:t xml:space="preserve">Важно. Для корректной работы инструмента выбора </w:t>
      </w:r>
      <w:r w:rsidR="002B6289">
        <w:rPr>
          <w:noProof/>
          <w:lang w:eastAsia="ru-RU"/>
        </w:rPr>
        <w:t xml:space="preserve">и связи продукта и затрат </w:t>
      </w:r>
      <w:r w:rsidR="00455AF1">
        <w:rPr>
          <w:noProof/>
          <w:lang w:eastAsia="ru-RU"/>
        </w:rPr>
        <w:t xml:space="preserve">необходимо </w:t>
      </w:r>
      <w:r w:rsidR="002B6289">
        <w:rPr>
          <w:noProof/>
          <w:lang w:eastAsia="ru-RU"/>
        </w:rPr>
        <w:t xml:space="preserve">окончательно ввести список продуктов. Если после установки связи вы изменили название продукта, в списке выбора </w:t>
      </w:r>
      <w:r w:rsidR="001E7BEF">
        <w:rPr>
          <w:noProof/>
          <w:lang w:eastAsia="ru-RU"/>
        </w:rPr>
        <w:t xml:space="preserve">(3) </w:t>
      </w:r>
      <w:r w:rsidR="002B6289">
        <w:rPr>
          <w:noProof/>
          <w:lang w:eastAsia="ru-RU"/>
        </w:rPr>
        <w:t xml:space="preserve">необходмо заново переопределить </w:t>
      </w:r>
      <w:r w:rsidR="00950621">
        <w:rPr>
          <w:noProof/>
          <w:lang w:eastAsia="ru-RU"/>
        </w:rPr>
        <w:t>продукт.</w:t>
      </w:r>
    </w:p>
    <w:p w14:paraId="34D24A99" w14:textId="77777777" w:rsidR="004042D0" w:rsidRDefault="004042D0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284A980" w14:textId="77777777" w:rsidR="00C27552" w:rsidRDefault="003A625E" w:rsidP="007943D2">
      <w:pPr>
        <w:pStyle w:val="2"/>
      </w:pPr>
      <w:bookmarkStart w:id="19" w:name="_Toc1488044"/>
      <w:r>
        <w:rPr>
          <w:lang w:val="en-US"/>
        </w:rPr>
        <w:lastRenderedPageBreak/>
        <w:t>Fixed</w:t>
      </w:r>
      <w:r w:rsidRPr="00ED05CD">
        <w:t xml:space="preserve"> </w:t>
      </w:r>
      <w:r>
        <w:rPr>
          <w:lang w:val="en-US"/>
        </w:rPr>
        <w:t>costs</w:t>
      </w:r>
      <w:bookmarkEnd w:id="19"/>
    </w:p>
    <w:p w14:paraId="366745C7" w14:textId="77777777" w:rsidR="003A625E" w:rsidRPr="003A625E" w:rsidRDefault="003A625E" w:rsidP="00297CC5">
      <w:r>
        <w:t>Ра</w:t>
      </w:r>
      <w:r w:rsidR="00DC1D53">
        <w:t>здел позволяет запланировать не</w:t>
      </w:r>
      <w:r>
        <w:t>производственные затраты проекта. Аренда, коммунальные, ИТ, безопасность, банковское обслуживание, выставки и прочее.</w:t>
      </w:r>
    </w:p>
    <w:p w14:paraId="32ECB891" w14:textId="77777777" w:rsidR="00C907DC" w:rsidRPr="00391D4C" w:rsidRDefault="00C907DC" w:rsidP="00C907DC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DC7948C" wp14:editId="4C9A9E64">
            <wp:simplePos x="0" y="0"/>
            <wp:positionH relativeFrom="column">
              <wp:posOffset>4036119</wp:posOffset>
            </wp:positionH>
            <wp:positionV relativeFrom="paragraph">
              <wp:posOffset>58444</wp:posOffset>
            </wp:positionV>
            <wp:extent cx="169799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083" y="21439"/>
                <wp:lineTo x="21325" y="9361"/>
                <wp:lineTo x="21325" y="6341"/>
                <wp:lineTo x="21083" y="0"/>
                <wp:lineTo x="0" y="0"/>
              </wp:wrapPolygon>
            </wp:wrapTight>
            <wp:docPr id="94" name="Рисунок 94" descr="C:\Users\y_and\AppData\Local\Temp\SNAGHTML1281f1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_and\AppData\Local\Temp\SNAGHTML1281f1e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391D4C">
        <w:rPr>
          <w:b/>
        </w:rPr>
        <w:t>Радел «</w:t>
      </w:r>
      <w:r w:rsidRPr="00391D4C">
        <w:rPr>
          <w:b/>
          <w:lang w:val="en-US"/>
        </w:rPr>
        <w:t>fixed</w:t>
      </w:r>
      <w:r w:rsidRPr="00391D4C">
        <w:rPr>
          <w:b/>
        </w:rPr>
        <w:t xml:space="preserve"> </w:t>
      </w:r>
      <w:r w:rsidRPr="00391D4C">
        <w:rPr>
          <w:b/>
          <w:lang w:val="en-US"/>
        </w:rPr>
        <w:t>costs</w:t>
      </w:r>
      <w:r w:rsidRPr="00391D4C">
        <w:rPr>
          <w:b/>
        </w:rPr>
        <w:t>»</w:t>
      </w:r>
    </w:p>
    <w:p w14:paraId="3E7151EA" w14:textId="77777777" w:rsidR="00C907DC" w:rsidRDefault="00C907DC" w:rsidP="00C907DC">
      <w:r>
        <w:t>Работа по планированию сводится к определению:</w:t>
      </w:r>
    </w:p>
    <w:p w14:paraId="1C60638A" w14:textId="77777777" w:rsidR="00C907DC" w:rsidRDefault="00C907DC" w:rsidP="00104F9E">
      <w:pPr>
        <w:pStyle w:val="a3"/>
        <w:numPr>
          <w:ilvl w:val="0"/>
          <w:numId w:val="34"/>
        </w:numPr>
      </w:pPr>
      <w:r>
        <w:t>Статей затрат</w:t>
      </w:r>
    </w:p>
    <w:p w14:paraId="38D75D54" w14:textId="77777777" w:rsidR="00C907DC" w:rsidRDefault="00C907DC" w:rsidP="00104F9E">
      <w:pPr>
        <w:pStyle w:val="a3"/>
        <w:numPr>
          <w:ilvl w:val="0"/>
          <w:numId w:val="34"/>
        </w:numPr>
      </w:pPr>
      <w:r>
        <w:t>Определению количественных показателей, «цена», «количество».</w:t>
      </w:r>
    </w:p>
    <w:p w14:paraId="39244232" w14:textId="77777777" w:rsidR="00391D4C" w:rsidRDefault="00391D4C" w:rsidP="00104F9E">
      <w:pPr>
        <w:pStyle w:val="a3"/>
        <w:numPr>
          <w:ilvl w:val="0"/>
          <w:numId w:val="34"/>
        </w:numPr>
      </w:pPr>
      <w:r>
        <w:t>Аналитических признаков закупки для последующего анализа.</w:t>
      </w:r>
    </w:p>
    <w:p w14:paraId="3F0C5A78" w14:textId="77777777" w:rsidR="00C907DC" w:rsidRPr="00C907DC" w:rsidRDefault="00C907DC" w:rsidP="00104F9E">
      <w:pPr>
        <w:pStyle w:val="a3"/>
        <w:numPr>
          <w:ilvl w:val="0"/>
          <w:numId w:val="34"/>
        </w:numPr>
      </w:pPr>
      <w:r>
        <w:t>Определению временных параметров</w:t>
      </w:r>
      <w:r w:rsidR="00DC1D53">
        <w:t>,</w:t>
      </w:r>
      <w:r>
        <w:t xml:space="preserve"> даты начала. Если период действия ограничен, указать период действия указанных параметров.</w:t>
      </w:r>
    </w:p>
    <w:p w14:paraId="57F7936C" w14:textId="77777777" w:rsidR="00391D4C" w:rsidRDefault="00391D4C" w:rsidP="00391D4C"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62BB52DE" wp14:editId="4767081B">
            <wp:simplePos x="0" y="0"/>
            <wp:positionH relativeFrom="column">
              <wp:posOffset>4147820</wp:posOffset>
            </wp:positionH>
            <wp:positionV relativeFrom="paragraph">
              <wp:posOffset>9956</wp:posOffset>
            </wp:positionV>
            <wp:extent cx="1914525" cy="1414145"/>
            <wp:effectExtent l="0" t="0" r="9525" b="0"/>
            <wp:wrapTight wrapText="bothSides">
              <wp:wrapPolygon edited="0">
                <wp:start x="1290" y="0"/>
                <wp:lineTo x="0" y="291"/>
                <wp:lineTo x="0" y="21241"/>
                <wp:lineTo x="21493" y="21241"/>
                <wp:lineTo x="21493" y="291"/>
                <wp:lineTo x="3224" y="0"/>
                <wp:lineTo x="1290" y="0"/>
              </wp:wrapPolygon>
            </wp:wrapTight>
            <wp:docPr id="96" name="Рисунок 96" descr="C:\Users\y_and\AppData\Local\Temp\SNAGHTML12864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_and\AppData\Local\Temp\SNAGHTML1286421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DC">
        <w:t xml:space="preserve">Каждая </w:t>
      </w:r>
      <w:r>
        <w:t>закупка может быть определена во времени с заданной периодичностью (1). Это позволяет максимально объективно задат</w:t>
      </w:r>
      <w:r w:rsidR="00DC1D53">
        <w:t>ь объем</w:t>
      </w:r>
      <w:r>
        <w:t xml:space="preserve"> и график затрат, манипулировать данными в процессе моделирования.</w:t>
      </w:r>
      <w:r w:rsidRPr="005E67B5">
        <w:t xml:space="preserve"> </w:t>
      </w:r>
    </w:p>
    <w:p w14:paraId="4FDF6A4E" w14:textId="77777777" w:rsidR="00C907DC" w:rsidRPr="00391D4C" w:rsidRDefault="00391D4C" w:rsidP="00297CC5">
      <w:pPr>
        <w:rPr>
          <w:b/>
        </w:rPr>
      </w:pPr>
      <w:r w:rsidRPr="00391D4C">
        <w:rPr>
          <w:b/>
        </w:rPr>
        <w:t>Аналитики.</w:t>
      </w:r>
    </w:p>
    <w:p w14:paraId="48FE0488" w14:textId="77777777" w:rsidR="00297CC5" w:rsidRDefault="00297CC5" w:rsidP="00297CC5">
      <w:r>
        <w:t xml:space="preserve">Особенность заполнения данных в этом разделе состоит в возможности определения аналитик учёта затрат. </w:t>
      </w:r>
      <w:r w:rsidR="00AE2853">
        <w:t xml:space="preserve">Текущий справочник содержит следующие </w:t>
      </w:r>
      <w:r w:rsidR="002D74B1">
        <w:t>аналитики:</w:t>
      </w:r>
    </w:p>
    <w:p w14:paraId="5400B936" w14:textId="77777777" w:rsidR="0040215E" w:rsidRDefault="0040215E" w:rsidP="00104F9E">
      <w:pPr>
        <w:pStyle w:val="a3"/>
        <w:numPr>
          <w:ilvl w:val="0"/>
          <w:numId w:val="13"/>
        </w:numPr>
      </w:pPr>
      <w:r>
        <w:t>marketing</w:t>
      </w:r>
    </w:p>
    <w:p w14:paraId="3ACE245C" w14:textId="77777777" w:rsidR="0040215E" w:rsidRDefault="0040215E" w:rsidP="00104F9E">
      <w:pPr>
        <w:pStyle w:val="a3"/>
        <w:numPr>
          <w:ilvl w:val="0"/>
          <w:numId w:val="13"/>
        </w:numPr>
      </w:pPr>
      <w:r>
        <w:t>lease</w:t>
      </w:r>
    </w:p>
    <w:p w14:paraId="1155ABCD" w14:textId="77777777" w:rsidR="0040215E" w:rsidRDefault="0040215E" w:rsidP="00104F9E">
      <w:pPr>
        <w:pStyle w:val="a3"/>
        <w:numPr>
          <w:ilvl w:val="0"/>
          <w:numId w:val="13"/>
        </w:numPr>
      </w:pPr>
      <w:r>
        <w:t>communal</w:t>
      </w:r>
    </w:p>
    <w:p w14:paraId="1EAC8ACD" w14:textId="77777777" w:rsidR="0040215E" w:rsidRDefault="0040215E" w:rsidP="00104F9E">
      <w:pPr>
        <w:pStyle w:val="a3"/>
        <w:numPr>
          <w:ilvl w:val="0"/>
          <w:numId w:val="13"/>
        </w:numPr>
      </w:pPr>
      <w:r>
        <w:t>IT</w:t>
      </w:r>
    </w:p>
    <w:p w14:paraId="5C559E35" w14:textId="77777777" w:rsidR="0040215E" w:rsidRDefault="0040215E" w:rsidP="00104F9E">
      <w:pPr>
        <w:pStyle w:val="a3"/>
        <w:numPr>
          <w:ilvl w:val="0"/>
          <w:numId w:val="13"/>
        </w:numPr>
      </w:pPr>
      <w:r>
        <w:t>banking</w:t>
      </w:r>
    </w:p>
    <w:p w14:paraId="5BA338E2" w14:textId="77777777" w:rsidR="0040215E" w:rsidRDefault="0040215E" w:rsidP="00104F9E">
      <w:pPr>
        <w:pStyle w:val="a3"/>
        <w:numPr>
          <w:ilvl w:val="0"/>
          <w:numId w:val="13"/>
        </w:numPr>
      </w:pPr>
      <w:r>
        <w:t>other</w:t>
      </w:r>
    </w:p>
    <w:p w14:paraId="1FCA29F1" w14:textId="77777777" w:rsidR="0040215E" w:rsidRDefault="0040215E" w:rsidP="00104F9E">
      <w:pPr>
        <w:pStyle w:val="a3"/>
        <w:numPr>
          <w:ilvl w:val="0"/>
          <w:numId w:val="13"/>
        </w:numPr>
      </w:pPr>
      <w:r>
        <w:t>employee benefits</w:t>
      </w:r>
    </w:p>
    <w:p w14:paraId="29B7D559" w14:textId="77777777" w:rsidR="0040215E" w:rsidRDefault="0040215E" w:rsidP="00104F9E">
      <w:pPr>
        <w:pStyle w:val="a3"/>
        <w:numPr>
          <w:ilvl w:val="0"/>
          <w:numId w:val="13"/>
        </w:numPr>
      </w:pPr>
      <w:r>
        <w:t>commission to intermediaries</w:t>
      </w:r>
    </w:p>
    <w:p w14:paraId="0C808629" w14:textId="77777777" w:rsidR="0040215E" w:rsidRDefault="0040215E" w:rsidP="00104F9E">
      <w:pPr>
        <w:pStyle w:val="a3"/>
        <w:numPr>
          <w:ilvl w:val="0"/>
          <w:numId w:val="13"/>
        </w:numPr>
      </w:pPr>
      <w:r>
        <w:t>storage of products</w:t>
      </w:r>
    </w:p>
    <w:p w14:paraId="39A789AB" w14:textId="77777777" w:rsidR="0040215E" w:rsidRDefault="0040215E" w:rsidP="00104F9E">
      <w:pPr>
        <w:pStyle w:val="a3"/>
        <w:numPr>
          <w:ilvl w:val="0"/>
          <w:numId w:val="13"/>
        </w:numPr>
      </w:pPr>
      <w:r>
        <w:t>other marketing costs</w:t>
      </w:r>
    </w:p>
    <w:p w14:paraId="6B59367E" w14:textId="77777777" w:rsidR="0040215E" w:rsidRDefault="0040215E" w:rsidP="00104F9E">
      <w:pPr>
        <w:pStyle w:val="a3"/>
        <w:numPr>
          <w:ilvl w:val="0"/>
          <w:numId w:val="13"/>
        </w:numPr>
      </w:pPr>
      <w:r>
        <w:t>transport services</w:t>
      </w:r>
    </w:p>
    <w:p w14:paraId="588C63A7" w14:textId="77777777" w:rsidR="0040215E" w:rsidRDefault="0040215E" w:rsidP="00104F9E">
      <w:pPr>
        <w:pStyle w:val="a3"/>
        <w:numPr>
          <w:ilvl w:val="0"/>
          <w:numId w:val="13"/>
        </w:numPr>
      </w:pPr>
      <w:r>
        <w:t>employee training</w:t>
      </w:r>
    </w:p>
    <w:p w14:paraId="1CD7DC74" w14:textId="77777777" w:rsidR="0040215E" w:rsidRDefault="0040215E" w:rsidP="00104F9E">
      <w:pPr>
        <w:pStyle w:val="a3"/>
        <w:numPr>
          <w:ilvl w:val="0"/>
          <w:numId w:val="13"/>
        </w:numPr>
      </w:pPr>
      <w:r>
        <w:t>low-value equipment</w:t>
      </w:r>
    </w:p>
    <w:p w14:paraId="20311F5D" w14:textId="77777777" w:rsidR="0040215E" w:rsidRDefault="0040215E" w:rsidP="00104F9E">
      <w:pPr>
        <w:pStyle w:val="a3"/>
        <w:numPr>
          <w:ilvl w:val="0"/>
          <w:numId w:val="13"/>
        </w:numPr>
      </w:pPr>
      <w:r>
        <w:t>safety</w:t>
      </w:r>
    </w:p>
    <w:p w14:paraId="178D08BB" w14:textId="77777777" w:rsidR="0040215E" w:rsidRDefault="00391D4C" w:rsidP="00104F9E">
      <w:pPr>
        <w:pStyle w:val="a3"/>
        <w:numPr>
          <w:ilvl w:val="0"/>
          <w:numId w:val="13"/>
        </w:num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6AEDE81" wp14:editId="0D9AEDE2">
            <wp:simplePos x="0" y="0"/>
            <wp:positionH relativeFrom="column">
              <wp:posOffset>3991766</wp:posOffset>
            </wp:positionH>
            <wp:positionV relativeFrom="paragraph">
              <wp:posOffset>-146218</wp:posOffset>
            </wp:positionV>
            <wp:extent cx="2117725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73" y="21434"/>
                <wp:lineTo x="21373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15E">
        <w:t>outsource</w:t>
      </w:r>
    </w:p>
    <w:p w14:paraId="1894AE86" w14:textId="77777777" w:rsidR="002D74B1" w:rsidRDefault="002D74B1" w:rsidP="002D74B1">
      <w:pPr>
        <w:ind w:left="360"/>
      </w:pPr>
      <w:r>
        <w:t>Эти данные можно изменить или добавить свои аналитики</w:t>
      </w:r>
      <w:r w:rsidR="0040215E">
        <w:t xml:space="preserve"> в дополнительных настройках </w:t>
      </w:r>
      <w:r w:rsidR="003D77B4">
        <w:t>«</w:t>
      </w:r>
      <w:r w:rsidR="0040215E">
        <w:rPr>
          <w:lang w:val="en-US"/>
        </w:rPr>
        <w:t>additional</w:t>
      </w:r>
      <w:r w:rsidR="00533617">
        <w:t xml:space="preserve"> </w:t>
      </w:r>
      <w:r w:rsidR="0040215E">
        <w:rPr>
          <w:lang w:val="en-US"/>
        </w:rPr>
        <w:t>setting</w:t>
      </w:r>
      <w:r w:rsidR="003D77B4">
        <w:t>»</w:t>
      </w:r>
      <w:r w:rsidR="0040215E">
        <w:t xml:space="preserve"> (1)</w:t>
      </w:r>
    </w:p>
    <w:p w14:paraId="1AF81430" w14:textId="77777777" w:rsidR="00AC4468" w:rsidRPr="00297CC5" w:rsidRDefault="00533617" w:rsidP="002D74B1">
      <w:pPr>
        <w:ind w:left="360"/>
      </w:pPr>
      <w:r>
        <w:rPr>
          <w:noProof/>
          <w:lang w:eastAsia="ru-RU"/>
        </w:rPr>
        <w:t>В остальном работа</w:t>
      </w:r>
      <w:r w:rsidR="00AC4468">
        <w:rPr>
          <w:noProof/>
          <w:lang w:eastAsia="ru-RU"/>
        </w:rPr>
        <w:t xml:space="preserve"> по заполнению сводится </w:t>
      </w:r>
      <w:r>
        <w:rPr>
          <w:noProof/>
          <w:lang w:eastAsia="ru-RU"/>
        </w:rPr>
        <w:t xml:space="preserve">к </w:t>
      </w:r>
      <w:r w:rsidR="00AC4468">
        <w:rPr>
          <w:noProof/>
          <w:lang w:eastAsia="ru-RU"/>
        </w:rPr>
        <w:t>тем</w:t>
      </w:r>
      <w:r>
        <w:rPr>
          <w:noProof/>
          <w:lang w:eastAsia="ru-RU"/>
        </w:rPr>
        <w:t xml:space="preserve"> </w:t>
      </w:r>
      <w:r w:rsidR="00AC4468">
        <w:rPr>
          <w:noProof/>
          <w:lang w:eastAsia="ru-RU"/>
        </w:rPr>
        <w:t>же действиям</w:t>
      </w:r>
      <w:r>
        <w:rPr>
          <w:noProof/>
          <w:lang w:eastAsia="ru-RU"/>
        </w:rPr>
        <w:t>,</w:t>
      </w:r>
      <w:r w:rsidR="00AC4468">
        <w:rPr>
          <w:noProof/>
          <w:lang w:eastAsia="ru-RU"/>
        </w:rPr>
        <w:t xml:space="preserve"> что и при планировании </w:t>
      </w:r>
      <w:r w:rsidR="00AC4468">
        <w:rPr>
          <w:lang w:eastAsia="ru-RU"/>
        </w:rPr>
        <w:t>продаж.</w:t>
      </w:r>
    </w:p>
    <w:p w14:paraId="3A2B302F" w14:textId="77777777" w:rsidR="00644B2A" w:rsidRPr="0061213D" w:rsidRDefault="00B13A60" w:rsidP="00644B2A">
      <w:pPr>
        <w:pStyle w:val="2"/>
      </w:pPr>
      <w:bookmarkStart w:id="20" w:name="_Toc1488045"/>
      <w:r>
        <w:rPr>
          <w:lang w:val="en-US"/>
        </w:rPr>
        <w:lastRenderedPageBreak/>
        <w:t>Capital</w:t>
      </w:r>
      <w:r w:rsidRPr="0061213D">
        <w:t xml:space="preserve"> </w:t>
      </w:r>
      <w:r>
        <w:rPr>
          <w:lang w:val="en-US"/>
        </w:rPr>
        <w:t>investment</w:t>
      </w:r>
      <w:bookmarkEnd w:id="20"/>
    </w:p>
    <w:p w14:paraId="25E43E23" w14:textId="77777777" w:rsidR="00B13A60" w:rsidRDefault="00B13A60" w:rsidP="00644B2A">
      <w:r>
        <w:t>Инструмент позволяет определить закупку оборудования, недвижимости, земли, корпоративного программного обеспечения, транспорт</w:t>
      </w:r>
      <w:r w:rsidR="008F70A5">
        <w:t>а</w:t>
      </w:r>
      <w:r>
        <w:t>. Обычно</w:t>
      </w:r>
      <w:r w:rsidR="002D772F">
        <w:t xml:space="preserve"> данные</w:t>
      </w:r>
      <w:r>
        <w:t xml:space="preserve"> затраты связанные с </w:t>
      </w:r>
      <w:r w:rsidRPr="00B13A60">
        <w:t xml:space="preserve">capital expenditure </w:t>
      </w:r>
      <w:r>
        <w:t>начальной стадии реализации проекта</w:t>
      </w:r>
      <w:r w:rsidR="002D772F">
        <w:t>, но инструмент не ограничивает период вложений.</w:t>
      </w:r>
    </w:p>
    <w:p w14:paraId="40308DFF" w14:textId="77777777" w:rsidR="00B13A60" w:rsidRDefault="00B13A60" w:rsidP="00B13A60">
      <w:r>
        <w:t>Для определения вложений достаточно указать:</w:t>
      </w:r>
    </w:p>
    <w:p w14:paraId="21C43BD7" w14:textId="77777777" w:rsidR="00B13A60" w:rsidRDefault="00B13A60" w:rsidP="00104F9E">
      <w:pPr>
        <w:pStyle w:val="a3"/>
        <w:numPr>
          <w:ilvl w:val="0"/>
          <w:numId w:val="35"/>
        </w:numPr>
      </w:pPr>
      <w:r>
        <w:t>Название</w:t>
      </w:r>
      <w:r w:rsidR="00BA5CCA">
        <w:t xml:space="preserve"> объектов инвестиций</w:t>
      </w:r>
      <w:r w:rsidR="0061213D">
        <w:rPr>
          <w:lang w:val="en-US"/>
        </w:rPr>
        <w:t xml:space="preserve"> (1)</w:t>
      </w:r>
      <w:r>
        <w:t>.</w:t>
      </w:r>
    </w:p>
    <w:p w14:paraId="00387689" w14:textId="77777777" w:rsidR="00B13A60" w:rsidRDefault="00BA5CCA" w:rsidP="00104F9E">
      <w:pPr>
        <w:pStyle w:val="a3"/>
        <w:numPr>
          <w:ilvl w:val="0"/>
          <w:numId w:val="35"/>
        </w:numPr>
      </w:pPr>
      <w:r>
        <w:t>П</w:t>
      </w:r>
      <w:r w:rsidR="00B13A60">
        <w:t>оказател</w:t>
      </w:r>
      <w:r>
        <w:t>и</w:t>
      </w:r>
      <w:r w:rsidR="00B13A60">
        <w:t>, «цена», «количество»</w:t>
      </w:r>
      <w:r w:rsidR="0061213D">
        <w:rPr>
          <w:lang w:val="en-US"/>
        </w:rPr>
        <w:t xml:space="preserve"> (2,3)</w:t>
      </w:r>
      <w:r w:rsidR="00B13A60">
        <w:t>.</w:t>
      </w:r>
    </w:p>
    <w:p w14:paraId="11280791" w14:textId="77777777" w:rsidR="00B13A60" w:rsidRDefault="00BA5CCA" w:rsidP="00104F9E">
      <w:pPr>
        <w:pStyle w:val="a3"/>
        <w:numPr>
          <w:ilvl w:val="0"/>
          <w:numId w:val="35"/>
        </w:numPr>
      </w:pPr>
      <w:r>
        <w:t>В</w:t>
      </w:r>
      <w:r w:rsidR="00B13A60">
        <w:t xml:space="preserve">ременных параметров даты </w:t>
      </w:r>
      <w:r>
        <w:t>покупки</w:t>
      </w:r>
      <w:r w:rsidR="0061213D">
        <w:rPr>
          <w:lang w:val="en-US"/>
        </w:rPr>
        <w:t xml:space="preserve"> (5)</w:t>
      </w:r>
      <w:r w:rsidR="00B13A60">
        <w:t xml:space="preserve">. </w:t>
      </w:r>
    </w:p>
    <w:p w14:paraId="47B6F615" w14:textId="77777777" w:rsidR="0061213D" w:rsidRPr="00C907DC" w:rsidRDefault="00716B71" w:rsidP="0061213D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BA4A39D" wp14:editId="46256D77">
            <wp:simplePos x="0" y="0"/>
            <wp:positionH relativeFrom="column">
              <wp:posOffset>-163195</wp:posOffset>
            </wp:positionH>
            <wp:positionV relativeFrom="paragraph">
              <wp:posOffset>1228090</wp:posOffset>
            </wp:positionV>
            <wp:extent cx="163773" cy="163773"/>
            <wp:effectExtent l="0" t="0" r="8255" b="8255"/>
            <wp:wrapNone/>
            <wp:docPr id="97" name="Рисунок 97" descr="http://cool-trade.ru/sites/default/files/star_PNG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-trade.ru/sites/default/files/star_PNG157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" cy="1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13D">
        <w:rPr>
          <w:noProof/>
          <w:lang w:eastAsia="ru-RU"/>
        </w:rPr>
        <w:drawing>
          <wp:inline distT="0" distB="0" distL="0" distR="0" wp14:anchorId="24E5473F" wp14:editId="0AEB0DA3">
            <wp:extent cx="5940425" cy="11118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5282" w14:textId="77777777" w:rsidR="00644B2A" w:rsidRPr="0061213D" w:rsidRDefault="00BA5CCA" w:rsidP="00644B2A">
      <w:pPr>
        <w:rPr>
          <w:b/>
        </w:rPr>
      </w:pPr>
      <w:r w:rsidRPr="0061213D">
        <w:rPr>
          <w:b/>
        </w:rPr>
        <w:t xml:space="preserve">Обязательно, кроме общих параметров </w:t>
      </w:r>
      <w:r w:rsidR="00365B9D" w:rsidRPr="0061213D">
        <w:rPr>
          <w:b/>
        </w:rPr>
        <w:t xml:space="preserve">необходимо </w:t>
      </w:r>
      <w:r w:rsidR="00644B2A" w:rsidRPr="0061213D">
        <w:rPr>
          <w:b/>
        </w:rPr>
        <w:t>определ</w:t>
      </w:r>
      <w:r w:rsidR="00365B9D" w:rsidRPr="0061213D">
        <w:rPr>
          <w:b/>
        </w:rPr>
        <w:t>ить</w:t>
      </w:r>
      <w:r w:rsidR="00644B2A" w:rsidRPr="0061213D">
        <w:rPr>
          <w:b/>
        </w:rPr>
        <w:t xml:space="preserve"> </w:t>
      </w:r>
      <w:r w:rsidR="0061213D">
        <w:rPr>
          <w:b/>
        </w:rPr>
        <w:t xml:space="preserve">аналитику - </w:t>
      </w:r>
      <w:r w:rsidR="00644B2A" w:rsidRPr="0061213D">
        <w:rPr>
          <w:b/>
        </w:rPr>
        <w:t>вид</w:t>
      </w:r>
      <w:r w:rsidR="0061213D" w:rsidRPr="0061213D">
        <w:rPr>
          <w:b/>
        </w:rPr>
        <w:t xml:space="preserve"> актива (4)</w:t>
      </w:r>
      <w:r w:rsidR="00644B2A" w:rsidRPr="0061213D">
        <w:rPr>
          <w:b/>
        </w:rPr>
        <w:t>.</w:t>
      </w:r>
    </w:p>
    <w:p w14:paraId="3A693133" w14:textId="77777777" w:rsidR="00644B2A" w:rsidRDefault="00C52474" w:rsidP="00644B2A">
      <w:r>
        <w:t>В соответствии с выбранной аналитикой данному активу будет определён свой срок амортизации</w:t>
      </w:r>
      <w:r w:rsidR="005D4E85">
        <w:t xml:space="preserve">. Срок амортизации можно изменить в разделе </w:t>
      </w:r>
      <w:r w:rsidR="003D77B4">
        <w:t>«</w:t>
      </w:r>
      <w:r w:rsidR="003D77B4">
        <w:rPr>
          <w:lang w:val="en-US"/>
        </w:rPr>
        <w:t>additional</w:t>
      </w:r>
      <w:r w:rsidR="003D77B4">
        <w:t> </w:t>
      </w:r>
      <w:r w:rsidR="003D77B4">
        <w:rPr>
          <w:lang w:val="en-US"/>
        </w:rPr>
        <w:t>setting</w:t>
      </w:r>
      <w:r w:rsidR="003D77B4">
        <w:t>»</w:t>
      </w:r>
    </w:p>
    <w:p w14:paraId="7091418C" w14:textId="77777777" w:rsidR="005D4E85" w:rsidRDefault="00566AAA" w:rsidP="00644B2A">
      <w:r>
        <w:rPr>
          <w:noProof/>
          <w:lang w:eastAsia="ru-RU"/>
        </w:rPr>
        <w:drawing>
          <wp:inline distT="0" distB="0" distL="0" distR="0" wp14:anchorId="7676E035" wp14:editId="498441B9">
            <wp:extent cx="1847850" cy="13937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19393" b="16985"/>
                    <a:stretch/>
                  </pic:blipFill>
                  <pic:spPr bwMode="auto">
                    <a:xfrm>
                      <a:off x="0" y="0"/>
                      <a:ext cx="1854549" cy="139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97C4" w14:textId="77777777" w:rsidR="0081110C" w:rsidRDefault="0081110C">
      <w:pPr>
        <w:rPr>
          <w:b/>
        </w:rPr>
      </w:pPr>
      <w:r>
        <w:rPr>
          <w:b/>
        </w:rPr>
        <w:br w:type="page"/>
      </w:r>
    </w:p>
    <w:p w14:paraId="1FA6F014" w14:textId="77777777" w:rsidR="003D77B4" w:rsidRPr="003D77B4" w:rsidRDefault="003D77B4" w:rsidP="00716B71">
      <w:pPr>
        <w:pStyle w:val="2"/>
      </w:pPr>
      <w:bookmarkStart w:id="21" w:name="_Toc1488046"/>
      <w:r w:rsidRPr="003D77B4">
        <w:lastRenderedPageBreak/>
        <w:t>Разнесение затрат во времени.</w:t>
      </w:r>
      <w:bookmarkEnd w:id="21"/>
    </w:p>
    <w:p w14:paraId="6254F9BE" w14:textId="77777777" w:rsidR="003D77B4" w:rsidRDefault="003D77B4" w:rsidP="00644B2A">
      <w:r>
        <w:t xml:space="preserve">При строительстве объекта недвижимости, </w:t>
      </w:r>
      <w:r w:rsidR="00716B71">
        <w:t xml:space="preserve">оборудования, </w:t>
      </w:r>
      <w:r>
        <w:t xml:space="preserve">создании </w:t>
      </w:r>
      <w:r w:rsidR="001B03BF">
        <w:t>и интеграции корпоративного ПО затраты необходимо разнести во времени. По окончани</w:t>
      </w:r>
      <w:r w:rsidR="00533617">
        <w:t>ю</w:t>
      </w:r>
      <w:r w:rsidR="001B03BF">
        <w:t xml:space="preserve"> все затраты нужно консолидировать в рамках одного создаваемого объекта. </w:t>
      </w:r>
    </w:p>
    <w:p w14:paraId="70FDDCFD" w14:textId="77777777" w:rsidR="00417D7F" w:rsidRDefault="00417D7F" w:rsidP="00644B2A">
      <w:r>
        <w:t xml:space="preserve">Для этого создан раздел </w:t>
      </w:r>
      <w:r w:rsidR="0081110C">
        <w:t>«</w:t>
      </w:r>
      <w:r w:rsidR="0081110C" w:rsidRPr="0081110C">
        <w:t>creation asset</w:t>
      </w:r>
      <w:r w:rsidR="0081110C">
        <w:t>»</w:t>
      </w:r>
    </w:p>
    <w:p w14:paraId="5613D67C" w14:textId="77777777" w:rsidR="0081110C" w:rsidRPr="0081110C" w:rsidRDefault="0081110C" w:rsidP="0081110C">
      <w:r>
        <w:t>Перейти в раздел можно из раздела «</w:t>
      </w:r>
      <w:r>
        <w:rPr>
          <w:lang w:val="en-US"/>
        </w:rPr>
        <w:t>capital</w:t>
      </w:r>
      <w:r w:rsidRPr="0061213D">
        <w:t xml:space="preserve"> </w:t>
      </w:r>
      <w:r>
        <w:rPr>
          <w:lang w:val="en-US"/>
        </w:rPr>
        <w:t>investment</w:t>
      </w:r>
      <w:r>
        <w:t>.</w:t>
      </w:r>
    </w:p>
    <w:p w14:paraId="5218478F" w14:textId="77777777" w:rsidR="0081110C" w:rsidRDefault="0081110C" w:rsidP="00644B2A"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71DA2268" wp14:editId="5866E591">
            <wp:simplePos x="0" y="0"/>
            <wp:positionH relativeFrom="column">
              <wp:posOffset>4504690</wp:posOffset>
            </wp:positionH>
            <wp:positionV relativeFrom="paragraph">
              <wp:posOffset>1176020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E81DA31" wp14:editId="569C86EE">
            <wp:extent cx="3571875" cy="1519622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91411" cy="15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241A" w14:textId="77777777" w:rsidR="00B63E6E" w:rsidRDefault="0081110C" w:rsidP="00644B2A">
      <w:r>
        <w:t>В разделе «</w:t>
      </w:r>
      <w:r>
        <w:rPr>
          <w:lang w:val="en-US"/>
        </w:rPr>
        <w:t>additional</w:t>
      </w:r>
      <w:r>
        <w:t> </w:t>
      </w:r>
      <w:r>
        <w:rPr>
          <w:lang w:val="en-US"/>
        </w:rPr>
        <w:t>setting</w:t>
      </w:r>
      <w:r>
        <w:t xml:space="preserve">» необходимо перечислить все создаваемые объекты основных средств. </w:t>
      </w:r>
    </w:p>
    <w:p w14:paraId="6A3BA32E" w14:textId="77777777" w:rsidR="0081110C" w:rsidRDefault="0081110C" w:rsidP="00644B2A">
      <w:r>
        <w:t xml:space="preserve">В таблице необходимо последовательно перечислись все статьи затрат </w:t>
      </w:r>
      <w:r w:rsidR="00F94403">
        <w:t>относящийся к создаваемому объекту.</w:t>
      </w:r>
    </w:p>
    <w:p w14:paraId="0CEFFC39" w14:textId="77777777" w:rsidR="00F94403" w:rsidRDefault="00F94403" w:rsidP="00104F9E">
      <w:pPr>
        <w:pStyle w:val="a3"/>
        <w:numPr>
          <w:ilvl w:val="0"/>
          <w:numId w:val="36"/>
        </w:numPr>
      </w:pPr>
      <w:r>
        <w:t>В выпадающем списке выбрать актив.</w:t>
      </w:r>
    </w:p>
    <w:p w14:paraId="6DABC862" w14:textId="77777777" w:rsidR="00F94403" w:rsidRDefault="00F94403" w:rsidP="00104F9E">
      <w:pPr>
        <w:pStyle w:val="a3"/>
        <w:numPr>
          <w:ilvl w:val="0"/>
          <w:numId w:val="36"/>
        </w:numPr>
      </w:pPr>
      <w:r>
        <w:t>Дать наименование статье затрат.</w:t>
      </w:r>
    </w:p>
    <w:p w14:paraId="723341D9" w14:textId="77777777" w:rsidR="00F94403" w:rsidRDefault="00F94403" w:rsidP="00104F9E">
      <w:pPr>
        <w:pStyle w:val="a3"/>
        <w:numPr>
          <w:ilvl w:val="0"/>
          <w:numId w:val="36"/>
        </w:numPr>
      </w:pPr>
      <w:r>
        <w:t>Определить стоимость.</w:t>
      </w:r>
    </w:p>
    <w:p w14:paraId="3372118D" w14:textId="77777777" w:rsidR="00F94403" w:rsidRDefault="00F94403" w:rsidP="00104F9E">
      <w:pPr>
        <w:pStyle w:val="a3"/>
        <w:numPr>
          <w:ilvl w:val="0"/>
          <w:numId w:val="36"/>
        </w:numPr>
      </w:pPr>
      <w:r>
        <w:t>Определить количество</w:t>
      </w:r>
      <w:r w:rsidR="00716B71">
        <w:t>.</w:t>
      </w:r>
    </w:p>
    <w:p w14:paraId="3A182178" w14:textId="77777777" w:rsidR="00716B71" w:rsidRPr="00644B2A" w:rsidRDefault="00716B71" w:rsidP="00104F9E">
      <w:pPr>
        <w:pStyle w:val="a3"/>
        <w:numPr>
          <w:ilvl w:val="0"/>
          <w:numId w:val="36"/>
        </w:numPr>
      </w:pPr>
      <w:r>
        <w:t>Определить плановую дату вложения.</w:t>
      </w:r>
    </w:p>
    <w:p w14:paraId="4AC8CADD" w14:textId="77777777" w:rsidR="00716B71" w:rsidRDefault="0081110C">
      <w:r>
        <w:rPr>
          <w:noProof/>
          <w:lang w:eastAsia="ru-RU"/>
        </w:rPr>
        <w:drawing>
          <wp:inline distT="0" distB="0" distL="0" distR="0" wp14:anchorId="4DF13F7D" wp14:editId="3B1D6EE2">
            <wp:extent cx="5940425" cy="228790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6B10" w14:textId="77777777" w:rsidR="00716B71" w:rsidRDefault="00716B71">
      <w:r>
        <w:br w:type="column"/>
      </w:r>
      <w:r>
        <w:lastRenderedPageBreak/>
        <w:t xml:space="preserve">После того как будут перечислены все плановые вложения, необходимо вернутся в раздел </w:t>
      </w:r>
      <w:r w:rsidR="00533617">
        <w:t>«</w:t>
      </w:r>
      <w:r w:rsidRPr="00716B71">
        <w:t>Capital investment</w:t>
      </w:r>
      <w:r w:rsidR="00533617">
        <w:t>»</w:t>
      </w:r>
      <w:r>
        <w:t xml:space="preserve"> и </w:t>
      </w:r>
      <w:r w:rsidR="005A121C">
        <w:t>в свободной строке в колонке «</w:t>
      </w:r>
      <w:r w:rsidR="005A121C" w:rsidRPr="0081110C">
        <w:t>creation asset</w:t>
      </w:r>
      <w:r w:rsidR="005A121C">
        <w:t xml:space="preserve">», в выпадающем окне (1) </w:t>
      </w:r>
      <w:r>
        <w:t xml:space="preserve">определить </w:t>
      </w:r>
      <w:r w:rsidR="005A121C">
        <w:t xml:space="preserve">созданный объект. </w:t>
      </w:r>
    </w:p>
    <w:p w14:paraId="7AE6F211" w14:textId="77777777" w:rsidR="005A121C" w:rsidRPr="00716B71" w:rsidRDefault="005A121C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333B116" wp14:editId="211D82CB">
            <wp:simplePos x="0" y="0"/>
            <wp:positionH relativeFrom="column">
              <wp:posOffset>1929765</wp:posOffset>
            </wp:positionH>
            <wp:positionV relativeFrom="paragraph">
              <wp:posOffset>1221105</wp:posOffset>
            </wp:positionV>
            <wp:extent cx="876300" cy="600300"/>
            <wp:effectExtent l="190500" t="190500" r="190500" b="20002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42F6B82" wp14:editId="2A3C11D3">
            <wp:extent cx="5940425" cy="1452245"/>
            <wp:effectExtent l="0" t="0" r="3175" b="0"/>
            <wp:docPr id="100" name="Рисунок 100" descr="C:\Users\y_and\AppData\Local\Temp\SNAGHTML30a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_and\AppData\Local\Temp\SNAGHTML30ae6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6B4B" w14:textId="77777777" w:rsidR="005A121C" w:rsidRDefault="005A121C"/>
    <w:p w14:paraId="4ADDCC20" w14:textId="77777777" w:rsidR="005A121C" w:rsidRDefault="005A121C">
      <w:r w:rsidRPr="005A121C">
        <w:rPr>
          <w:b/>
        </w:rPr>
        <w:t>Важно</w:t>
      </w:r>
      <w:r>
        <w:t>. Инструмент автоматически рассчитает дату постановки на учёт (2) и начало начисления амортизации.</w:t>
      </w:r>
    </w:p>
    <w:p w14:paraId="39ECC416" w14:textId="77777777" w:rsidR="0067613E" w:rsidRDefault="0067613E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B2B5F60" w14:textId="77777777" w:rsidR="008E14BF" w:rsidRDefault="008E14BF" w:rsidP="003977D9">
      <w:pPr>
        <w:pStyle w:val="2"/>
      </w:pPr>
      <w:bookmarkStart w:id="22" w:name="_Toc1488047"/>
      <w:r w:rsidRPr="008E14BF">
        <w:lastRenderedPageBreak/>
        <w:t>Maintenance capex</w:t>
      </w:r>
      <w:bookmarkEnd w:id="22"/>
      <w:r w:rsidRPr="008E14BF">
        <w:t xml:space="preserve"> </w:t>
      </w:r>
    </w:p>
    <w:p w14:paraId="59F6C87B" w14:textId="77777777" w:rsidR="008E14BF" w:rsidRDefault="008E14BF" w:rsidP="00BE1A91"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5D849CF3" wp14:editId="4385F330">
            <wp:simplePos x="0" y="0"/>
            <wp:positionH relativeFrom="column">
              <wp:posOffset>4130040</wp:posOffset>
            </wp:positionH>
            <wp:positionV relativeFrom="paragraph">
              <wp:posOffset>27305</wp:posOffset>
            </wp:positionV>
            <wp:extent cx="1885950" cy="1240177"/>
            <wp:effectExtent l="0" t="0" r="0" b="0"/>
            <wp:wrapTight wrapText="bothSides">
              <wp:wrapPolygon edited="0">
                <wp:start x="655" y="0"/>
                <wp:lineTo x="0" y="664"/>
                <wp:lineTo x="0" y="16922"/>
                <wp:lineTo x="655" y="21235"/>
                <wp:lineTo x="21382" y="21235"/>
                <wp:lineTo x="21382" y="0"/>
                <wp:lineTo x="655" y="0"/>
              </wp:wrapPolygon>
            </wp:wrapTight>
            <wp:docPr id="102" name="Рисунок 102" descr="C:\Users\y_and\AppData\Local\Temp\SNAGHTML45a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_and\AppData\Local\Temp\SNAGHTML45a65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BC2">
        <w:t xml:space="preserve">Раздел позволяет </w:t>
      </w:r>
      <w:r>
        <w:t xml:space="preserve">запланировать </w:t>
      </w:r>
      <w:r w:rsidR="00E32BC2">
        <w:t xml:space="preserve">затраты, связанные с модернизацией, обслуживанием </w:t>
      </w:r>
      <w:r>
        <w:t>активов</w:t>
      </w:r>
      <w:r w:rsidR="00E32BC2">
        <w:t xml:space="preserve">. </w:t>
      </w:r>
    </w:p>
    <w:p w14:paraId="6B75F205" w14:textId="77777777" w:rsidR="008E14BF" w:rsidRPr="008E14BF" w:rsidRDefault="008E14BF" w:rsidP="00BE1A91">
      <w:pPr>
        <w:rPr>
          <w:lang w:val="en-US"/>
        </w:rPr>
      </w:pPr>
      <w:r>
        <w:t>Перейти</w:t>
      </w:r>
      <w:r w:rsidRPr="008E14BF">
        <w:rPr>
          <w:lang w:val="en-US"/>
        </w:rPr>
        <w:t xml:space="preserve"> </w:t>
      </w:r>
      <w:r>
        <w:t>в</w:t>
      </w:r>
      <w:r w:rsidRPr="008E14BF">
        <w:rPr>
          <w:lang w:val="en-US"/>
        </w:rPr>
        <w:t xml:space="preserve"> </w:t>
      </w:r>
      <w:r>
        <w:t>раздел</w:t>
      </w:r>
      <w:r w:rsidRPr="008E14BF">
        <w:rPr>
          <w:lang w:val="en-US"/>
        </w:rPr>
        <w:t xml:space="preserve"> «</w:t>
      </w:r>
      <w:r w:rsidR="00081D2C">
        <w:rPr>
          <w:lang w:val="en-US"/>
        </w:rPr>
        <w:t>m</w:t>
      </w:r>
      <w:r w:rsidRPr="008E14BF">
        <w:rPr>
          <w:lang w:val="en-US"/>
        </w:rPr>
        <w:t>aintenance capex»</w:t>
      </w:r>
    </w:p>
    <w:p w14:paraId="26D293C4" w14:textId="77777777" w:rsidR="008E14BF" w:rsidRDefault="008E14BF" w:rsidP="008E14BF">
      <w:r>
        <w:t>Для определения затрат на модернизацию и обслуживание достаточно указать:</w:t>
      </w:r>
    </w:p>
    <w:p w14:paraId="777B9A0B" w14:textId="77777777" w:rsidR="008E14BF" w:rsidRDefault="008E14BF" w:rsidP="00104F9E">
      <w:pPr>
        <w:pStyle w:val="a3"/>
        <w:numPr>
          <w:ilvl w:val="0"/>
          <w:numId w:val="37"/>
        </w:numPr>
      </w:pPr>
      <w:r>
        <w:t xml:space="preserve">Название статьи </w:t>
      </w:r>
      <w:r>
        <w:rPr>
          <w:lang w:val="en-US"/>
        </w:rPr>
        <w:t>(1)</w:t>
      </w:r>
      <w:r>
        <w:t>.</w:t>
      </w:r>
    </w:p>
    <w:p w14:paraId="5BD1A203" w14:textId="77777777" w:rsidR="00CA3C0B" w:rsidRDefault="00CA3C0B" w:rsidP="00104F9E">
      <w:pPr>
        <w:pStyle w:val="a3"/>
        <w:numPr>
          <w:ilvl w:val="0"/>
          <w:numId w:val="37"/>
        </w:numPr>
      </w:pPr>
      <w:r>
        <w:t>Определить связь с активом на которые нужно отнести затраты</w:t>
      </w:r>
      <w:r w:rsidR="00E8758D">
        <w:t xml:space="preserve"> (2)</w:t>
      </w:r>
      <w:r>
        <w:t>.</w:t>
      </w:r>
    </w:p>
    <w:p w14:paraId="14413D69" w14:textId="77777777" w:rsidR="008E14BF" w:rsidRDefault="008E14BF" w:rsidP="00104F9E">
      <w:pPr>
        <w:pStyle w:val="a3"/>
        <w:numPr>
          <w:ilvl w:val="0"/>
          <w:numId w:val="37"/>
        </w:numPr>
      </w:pPr>
      <w:r>
        <w:t>Показатели, «цена», «количество»</w:t>
      </w:r>
      <w:r>
        <w:rPr>
          <w:lang w:val="en-US"/>
        </w:rPr>
        <w:t xml:space="preserve"> (3</w:t>
      </w:r>
      <w:r w:rsidR="00B16908">
        <w:rPr>
          <w:lang w:val="en-US"/>
        </w:rPr>
        <w:t>,4</w:t>
      </w:r>
      <w:r>
        <w:rPr>
          <w:lang w:val="en-US"/>
        </w:rPr>
        <w:t>)</w:t>
      </w:r>
      <w:r>
        <w:t>.</w:t>
      </w:r>
    </w:p>
    <w:p w14:paraId="25DDA356" w14:textId="77777777" w:rsidR="00B16908" w:rsidRDefault="00B16908" w:rsidP="00104F9E">
      <w:pPr>
        <w:pStyle w:val="a3"/>
        <w:numPr>
          <w:ilvl w:val="0"/>
          <w:numId w:val="37"/>
        </w:numPr>
      </w:pPr>
      <w:r>
        <w:t>Периодичность операций (5)</w:t>
      </w:r>
    </w:p>
    <w:p w14:paraId="42CFEAF1" w14:textId="77777777" w:rsidR="008E14BF" w:rsidRDefault="008E14BF" w:rsidP="00104F9E">
      <w:pPr>
        <w:pStyle w:val="a3"/>
        <w:numPr>
          <w:ilvl w:val="0"/>
          <w:numId w:val="37"/>
        </w:numPr>
      </w:pPr>
      <w:r>
        <w:t xml:space="preserve">Временные параметры вложений </w:t>
      </w:r>
      <w:r w:rsidRPr="008E14BF">
        <w:t>(</w:t>
      </w:r>
      <w:r w:rsidR="00B16908">
        <w:t>6</w:t>
      </w:r>
      <w:r w:rsidRPr="008E14BF">
        <w:t>)</w:t>
      </w:r>
      <w:r>
        <w:t>.</w:t>
      </w:r>
    </w:p>
    <w:p w14:paraId="3D74EB14" w14:textId="77777777" w:rsidR="008E14BF" w:rsidRPr="008E14BF" w:rsidRDefault="00081D2C" w:rsidP="00BE1A91">
      <w:r>
        <w:rPr>
          <w:noProof/>
          <w:lang w:eastAsia="ru-RU"/>
        </w:rPr>
        <w:drawing>
          <wp:inline distT="0" distB="0" distL="0" distR="0" wp14:anchorId="04CF5B46" wp14:editId="21ED2FF3">
            <wp:extent cx="5940425" cy="1190625"/>
            <wp:effectExtent l="0" t="0" r="317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3BB3" w14:textId="77777777" w:rsidR="004E107B" w:rsidRDefault="004E107B" w:rsidP="00BE1A91">
      <w:r>
        <w:t>Для заполнения данных в разделе можно определить периодичность затрат</w:t>
      </w:r>
      <w:r w:rsidR="00076D5B">
        <w:t xml:space="preserve"> (5).</w:t>
      </w:r>
    </w:p>
    <w:p w14:paraId="31DE2F46" w14:textId="77777777" w:rsidR="00076D5B" w:rsidRDefault="00076D5B" w:rsidP="00FD729C">
      <w:pPr>
        <w:ind w:left="851"/>
        <w:rPr>
          <w:noProof/>
        </w:rPr>
      </w:pPr>
      <w:r>
        <w:rPr>
          <w:noProof/>
          <w:lang w:eastAsia="ru-RU"/>
        </w:rPr>
        <w:drawing>
          <wp:inline distT="0" distB="0" distL="0" distR="0" wp14:anchorId="23553480" wp14:editId="16CBE752">
            <wp:extent cx="1200000" cy="685714"/>
            <wp:effectExtent l="190500" t="190500" r="191135" b="1911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68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C863D3" w14:textId="77777777" w:rsidR="004E107B" w:rsidRDefault="00076D5B" w:rsidP="00FD729C">
      <w:pPr>
        <w:ind w:left="851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75FFF2" wp14:editId="74E8A181">
            <wp:simplePos x="0" y="0"/>
            <wp:positionH relativeFrom="column">
              <wp:posOffset>105410</wp:posOffset>
            </wp:positionH>
            <wp:positionV relativeFrom="paragraph">
              <wp:posOffset>21590</wp:posOffset>
            </wp:positionV>
            <wp:extent cx="267335" cy="267335"/>
            <wp:effectExtent l="0" t="0" r="0" b="0"/>
            <wp:wrapNone/>
            <wp:docPr id="23" name="Рисунок 23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29C">
        <w:t>Данный перечень является законченным. Изменени</w:t>
      </w:r>
      <w:r>
        <w:t>ю не подлежит.</w:t>
      </w:r>
    </w:p>
    <w:p w14:paraId="29AA75DD" w14:textId="77777777" w:rsidR="00280256" w:rsidRDefault="00D20921" w:rsidP="00BE1A91">
      <w:r>
        <w:t xml:space="preserve"> </w:t>
      </w:r>
    </w:p>
    <w:p w14:paraId="0B785B75" w14:textId="77777777" w:rsidR="00280256" w:rsidRDefault="00280256" w:rsidP="00280256">
      <w:r>
        <w:br w:type="page"/>
      </w:r>
    </w:p>
    <w:p w14:paraId="23594583" w14:textId="77777777" w:rsidR="00C27552" w:rsidRDefault="00E70BC7" w:rsidP="003977D9">
      <w:pPr>
        <w:pStyle w:val="2"/>
      </w:pPr>
      <w:bookmarkStart w:id="23" w:name="_Toc1488048"/>
      <w:r w:rsidRPr="00E70BC7">
        <w:lastRenderedPageBreak/>
        <w:t>Employee</w:t>
      </w:r>
      <w:bookmarkEnd w:id="23"/>
    </w:p>
    <w:p w14:paraId="32CC7A4C" w14:textId="77777777" w:rsidR="007900A1" w:rsidRDefault="00E70BC7" w:rsidP="007900A1">
      <w:r>
        <w:t>Раздел позволяет описать должности и оклады сотрудников.</w:t>
      </w:r>
    </w:p>
    <w:p w14:paraId="697C88ED" w14:textId="77777777" w:rsidR="004F76AB" w:rsidRPr="00FE5021" w:rsidRDefault="004F76AB" w:rsidP="007900A1">
      <w:r w:rsidRPr="00FE5021">
        <w:t>Возможности.</w:t>
      </w:r>
    </w:p>
    <w:p w14:paraId="699DEBB3" w14:textId="77777777" w:rsidR="00FE5021" w:rsidRDefault="004F76AB" w:rsidP="00104F9E">
      <w:pPr>
        <w:pStyle w:val="a3"/>
        <w:numPr>
          <w:ilvl w:val="0"/>
          <w:numId w:val="14"/>
        </w:numPr>
      </w:pPr>
      <w:r>
        <w:t>Определить должности</w:t>
      </w:r>
      <w:r w:rsidR="00FE5021">
        <w:t xml:space="preserve"> (1).</w:t>
      </w:r>
    </w:p>
    <w:p w14:paraId="6A6818AD" w14:textId="77777777" w:rsidR="004F76AB" w:rsidRDefault="00FE5021" w:rsidP="00104F9E">
      <w:pPr>
        <w:pStyle w:val="a3"/>
        <w:numPr>
          <w:ilvl w:val="0"/>
          <w:numId w:val="14"/>
        </w:numPr>
      </w:pPr>
      <w:r>
        <w:t>О</w:t>
      </w:r>
      <w:r w:rsidR="004F76AB">
        <w:t>клад на момент начала планирования</w:t>
      </w:r>
      <w:r>
        <w:t xml:space="preserve"> (2)</w:t>
      </w:r>
      <w:r w:rsidR="004F76AB">
        <w:t>.</w:t>
      </w:r>
    </w:p>
    <w:p w14:paraId="36879F35" w14:textId="77777777" w:rsidR="00FE5021" w:rsidRDefault="00FE5021" w:rsidP="00104F9E">
      <w:pPr>
        <w:pStyle w:val="a3"/>
        <w:numPr>
          <w:ilvl w:val="0"/>
          <w:numId w:val="14"/>
        </w:numPr>
      </w:pPr>
      <w:r>
        <w:t>Определить количество персонала (3).</w:t>
      </w:r>
    </w:p>
    <w:p w14:paraId="0BF37F7C" w14:textId="77777777" w:rsidR="00FE5021" w:rsidRDefault="00FE5021" w:rsidP="00104F9E">
      <w:pPr>
        <w:pStyle w:val="a3"/>
        <w:numPr>
          <w:ilvl w:val="0"/>
          <w:numId w:val="14"/>
        </w:numPr>
      </w:pPr>
      <w:r>
        <w:t>Определить временной период начала выплат оклада (4).</w:t>
      </w:r>
    </w:p>
    <w:p w14:paraId="176E799D" w14:textId="77777777" w:rsidR="004F76AB" w:rsidRDefault="004F76AB" w:rsidP="00104F9E">
      <w:pPr>
        <w:pStyle w:val="a3"/>
        <w:numPr>
          <w:ilvl w:val="0"/>
          <w:numId w:val="14"/>
        </w:numPr>
      </w:pPr>
      <w:r>
        <w:t>Определить схему начисления оклада</w:t>
      </w:r>
      <w:r w:rsidR="00FE5021">
        <w:t xml:space="preserve"> (5)</w:t>
      </w:r>
      <w:r>
        <w:t xml:space="preserve">. </w:t>
      </w:r>
    </w:p>
    <w:p w14:paraId="043C2D0B" w14:textId="77777777" w:rsidR="004F76AB" w:rsidRDefault="002D3048" w:rsidP="00104F9E">
      <w:pPr>
        <w:pStyle w:val="a3"/>
        <w:numPr>
          <w:ilvl w:val="1"/>
          <w:numId w:val="14"/>
        </w:numPr>
      </w:pPr>
      <w:r>
        <w:t xml:space="preserve">Только </w:t>
      </w:r>
      <w:r w:rsidR="004F76AB">
        <w:t>оклад</w:t>
      </w:r>
    </w:p>
    <w:p w14:paraId="1398AA88" w14:textId="77777777" w:rsidR="004F76AB" w:rsidRDefault="004F76AB" w:rsidP="00104F9E">
      <w:pPr>
        <w:pStyle w:val="a3"/>
        <w:numPr>
          <w:ilvl w:val="1"/>
          <w:numId w:val="14"/>
        </w:numPr>
      </w:pPr>
      <w:r>
        <w:t>% + оклад</w:t>
      </w:r>
    </w:p>
    <w:p w14:paraId="62D2EB56" w14:textId="77777777" w:rsidR="004F76AB" w:rsidRDefault="004F76AB" w:rsidP="00104F9E">
      <w:pPr>
        <w:pStyle w:val="a3"/>
        <w:numPr>
          <w:ilvl w:val="1"/>
          <w:numId w:val="14"/>
        </w:numPr>
      </w:pPr>
      <w:r>
        <w:t>только %</w:t>
      </w:r>
      <w:r w:rsidR="00023C08">
        <w:t>, от всего объёма продаж проекта или от реализации конкретного продукта или услуги.</w:t>
      </w:r>
    </w:p>
    <w:p w14:paraId="509B2A77" w14:textId="77777777" w:rsidR="002D3048" w:rsidRDefault="00FE5021" w:rsidP="00104F9E">
      <w:pPr>
        <w:pStyle w:val="a3"/>
        <w:numPr>
          <w:ilvl w:val="0"/>
          <w:numId w:val="14"/>
        </w:numPr>
      </w:pPr>
      <w:r>
        <w:t xml:space="preserve">Желательно </w:t>
      </w:r>
      <w:r w:rsidR="002D3048">
        <w:t>определить группы сотрудников</w:t>
      </w:r>
    </w:p>
    <w:p w14:paraId="6BB90A78" w14:textId="77777777" w:rsidR="002D3048" w:rsidRDefault="00FE5021" w:rsidP="00104F9E">
      <w:pPr>
        <w:pStyle w:val="a3"/>
        <w:numPr>
          <w:ilvl w:val="1"/>
          <w:numId w:val="14"/>
        </w:numPr>
      </w:pPr>
      <w:r>
        <w:t>П</w:t>
      </w:r>
      <w:r w:rsidR="002D3048">
        <w:t>роизводственные</w:t>
      </w:r>
      <w:r>
        <w:t>,</w:t>
      </w:r>
    </w:p>
    <w:p w14:paraId="34D3855F" w14:textId="77777777" w:rsidR="002D3048" w:rsidRDefault="00533617" w:rsidP="00104F9E">
      <w:pPr>
        <w:pStyle w:val="a3"/>
        <w:numPr>
          <w:ilvl w:val="1"/>
          <w:numId w:val="14"/>
        </w:numPr>
      </w:pPr>
      <w:r>
        <w:t>Не</w:t>
      </w:r>
      <w:r w:rsidR="002D3048">
        <w:t>производственные</w:t>
      </w:r>
      <w:r w:rsidR="00FE5021">
        <w:t>.</w:t>
      </w:r>
    </w:p>
    <w:p w14:paraId="31B05704" w14:textId="77777777" w:rsidR="00E70BC7" w:rsidRDefault="00E70BC7" w:rsidP="00E70BC7">
      <w:r>
        <w:rPr>
          <w:noProof/>
          <w:lang w:eastAsia="ru-RU"/>
        </w:rPr>
        <w:drawing>
          <wp:inline distT="0" distB="0" distL="0" distR="0" wp14:anchorId="1B88D3B7" wp14:editId="6B2EE513">
            <wp:extent cx="5940425" cy="2129790"/>
            <wp:effectExtent l="0" t="0" r="3175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158F" w14:textId="77777777" w:rsidR="00B44F7C" w:rsidRDefault="00B44F7C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BD2F860" w14:textId="77777777" w:rsidR="000502E5" w:rsidRDefault="000502E5" w:rsidP="003977D9">
      <w:pPr>
        <w:pStyle w:val="1"/>
      </w:pPr>
      <w:bookmarkStart w:id="24" w:name="_Toc1488049"/>
      <w:r>
        <w:lastRenderedPageBreak/>
        <w:t>Финансирование</w:t>
      </w:r>
      <w:bookmarkEnd w:id="24"/>
    </w:p>
    <w:p w14:paraId="378F4428" w14:textId="77777777" w:rsidR="00C27552" w:rsidRPr="007943D2" w:rsidRDefault="00814FDE">
      <w:pPr>
        <w:rPr>
          <w:rStyle w:val="ab"/>
        </w:rPr>
      </w:pPr>
      <w:r w:rsidRPr="007943D2">
        <w:rPr>
          <w:rStyle w:val="ab"/>
        </w:rPr>
        <w:t xml:space="preserve">Расчёта </w:t>
      </w:r>
      <w:r w:rsidR="00B44F7C" w:rsidRPr="007943D2">
        <w:rPr>
          <w:rStyle w:val="ab"/>
        </w:rPr>
        <w:t>потребного финансирования.</w:t>
      </w:r>
    </w:p>
    <w:p w14:paraId="0E367EBD" w14:textId="77777777" w:rsidR="00B44F7C" w:rsidRDefault="00814FDE">
      <w:r>
        <w:t xml:space="preserve">Инструмент </w:t>
      </w:r>
      <w:r w:rsidR="00E73003">
        <w:t>автоматически рассчитывает потребность в финансировании</w:t>
      </w:r>
      <w:r w:rsidR="00A50590">
        <w:t>,</w:t>
      </w:r>
      <w:r w:rsidR="00E73003">
        <w:t xml:space="preserve"> </w:t>
      </w:r>
      <w:r w:rsidR="00A50590">
        <w:t xml:space="preserve">находит </w:t>
      </w:r>
      <w:r w:rsidR="00FF3272">
        <w:t>в каком периоде не хватает</w:t>
      </w:r>
      <w:r w:rsidR="00E73003">
        <w:t xml:space="preserve"> денег и </w:t>
      </w:r>
      <w:r w:rsidR="007B37AD">
        <w:t xml:space="preserve">подбирает размер </w:t>
      </w:r>
      <w:r w:rsidR="00FF3272">
        <w:t>нужного</w:t>
      </w:r>
      <w:r w:rsidR="007B37AD">
        <w:t xml:space="preserve"> финансирования.</w:t>
      </w:r>
    </w:p>
    <w:p w14:paraId="5BA8C1B8" w14:textId="77777777" w:rsidR="00406B44" w:rsidRPr="00A50590" w:rsidRDefault="00A50590">
      <w:r>
        <w:t>Для начала оценки потребности в финансировании перейдите в раздел «</w:t>
      </w:r>
      <w:r>
        <w:rPr>
          <w:lang w:val="en-US"/>
        </w:rPr>
        <w:t>external</w:t>
      </w:r>
      <w:r w:rsidRPr="00A50590">
        <w:t xml:space="preserve"> </w:t>
      </w:r>
      <w:r>
        <w:rPr>
          <w:lang w:val="en-US"/>
        </w:rPr>
        <w:t>financing</w:t>
      </w:r>
      <w:r>
        <w:t>»</w:t>
      </w:r>
    </w:p>
    <w:p w14:paraId="741C9E5C" w14:textId="77777777" w:rsidR="00A50590" w:rsidRDefault="00A50590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11702B1" wp14:editId="6ACEEC48">
            <wp:simplePos x="0" y="0"/>
            <wp:positionH relativeFrom="column">
              <wp:posOffset>-142875</wp:posOffset>
            </wp:positionH>
            <wp:positionV relativeFrom="paragraph">
              <wp:posOffset>573405</wp:posOffset>
            </wp:positionV>
            <wp:extent cx="267335" cy="267335"/>
            <wp:effectExtent l="0" t="0" r="0" b="0"/>
            <wp:wrapNone/>
            <wp:docPr id="22" name="Рисунок 22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F4B77E7" wp14:editId="2D438D98">
            <wp:extent cx="1676400" cy="45324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95609" cy="4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2C8E" w14:textId="77777777" w:rsidR="00ED781B" w:rsidRDefault="00ED781B" w:rsidP="00A50590">
      <w:pPr>
        <w:ind w:left="450"/>
      </w:pPr>
      <w:r>
        <w:t xml:space="preserve">ВАЖНО! </w:t>
      </w:r>
      <w:r w:rsidR="007E731E">
        <w:t xml:space="preserve">Потребность </w:t>
      </w:r>
      <w:r w:rsidR="003732CA">
        <w:t>в финансировании — это</w:t>
      </w:r>
      <w:r w:rsidR="007E731E">
        <w:t xml:space="preserve"> «кассовый разрыв». Бизнес-проекту не хватает денег</w:t>
      </w:r>
      <w:r w:rsidR="003732CA">
        <w:t xml:space="preserve"> на операционную деятельность.</w:t>
      </w:r>
      <w:r w:rsidR="00F571D9">
        <w:t xml:space="preserve"> </w:t>
      </w:r>
      <w:r w:rsidR="00C24FA9">
        <w:t>Это нужно устранить.</w:t>
      </w:r>
    </w:p>
    <w:p w14:paraId="1A5E0440" w14:textId="77777777" w:rsidR="00A50590" w:rsidRDefault="00A50590" w:rsidP="00A50590">
      <w:pPr>
        <w:ind w:left="450"/>
      </w:pPr>
      <w:r>
        <w:t>Потребность в финансировании отражается в поле (1)</w:t>
      </w:r>
    </w:p>
    <w:p w14:paraId="23D5DBBA" w14:textId="77777777" w:rsidR="00A50590" w:rsidRDefault="00A50590" w:rsidP="00A50590">
      <w:pPr>
        <w:ind w:left="450"/>
      </w:pPr>
      <w:r>
        <w:rPr>
          <w:noProof/>
          <w:lang w:eastAsia="ru-RU"/>
        </w:rPr>
        <w:drawing>
          <wp:inline distT="0" distB="0" distL="0" distR="0" wp14:anchorId="139BCE4C" wp14:editId="5B45F76D">
            <wp:extent cx="4410075" cy="1196448"/>
            <wp:effectExtent l="0" t="0" r="0" b="3810"/>
            <wp:docPr id="24" name="Рисунок 24" descr="C:\Users\y_and\AppData\Local\Temp\SNAGHTML84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_and\AppData\Local\Temp\SNAGHTML84167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00" cy="120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2531" w14:textId="77777777" w:rsidR="008E1B50" w:rsidRDefault="008E1B50">
      <w:r>
        <w:t>Есть три варианта решения задачи.</w:t>
      </w:r>
    </w:p>
    <w:p w14:paraId="69AEB299" w14:textId="77777777" w:rsidR="008E1B50" w:rsidRDefault="00C35A33" w:rsidP="00104F9E">
      <w:pPr>
        <w:pStyle w:val="a3"/>
        <w:numPr>
          <w:ilvl w:val="0"/>
          <w:numId w:val="15"/>
        </w:numPr>
      </w:pPr>
      <w:r>
        <w:t>Привлечение внешнего возвратного финансирования. Кредит или деньги инвестора.</w:t>
      </w:r>
    </w:p>
    <w:p w14:paraId="6E0683B3" w14:textId="77777777" w:rsidR="00C35A33" w:rsidRDefault="00FF3272" w:rsidP="00104F9E">
      <w:pPr>
        <w:pStyle w:val="a3"/>
        <w:numPr>
          <w:ilvl w:val="0"/>
          <w:numId w:val="15"/>
        </w:numPr>
      </w:pPr>
      <w:r>
        <w:t>Привлечь не</w:t>
      </w:r>
      <w:r w:rsidR="00C35A33">
        <w:t>возвратное финансирование. Субсидии, или иная форма не возвратных денежных средств.</w:t>
      </w:r>
    </w:p>
    <w:p w14:paraId="0AF76E5B" w14:textId="77777777" w:rsidR="00C35A33" w:rsidRDefault="00C35A33" w:rsidP="00104F9E">
      <w:pPr>
        <w:pStyle w:val="a3"/>
        <w:numPr>
          <w:ilvl w:val="0"/>
          <w:numId w:val="15"/>
        </w:numPr>
      </w:pPr>
      <w:r>
        <w:t>Собственные средства</w:t>
      </w:r>
      <w:r w:rsidR="00E8083B">
        <w:t>, акционерный капитал.</w:t>
      </w:r>
    </w:p>
    <w:p w14:paraId="51514424" w14:textId="77777777" w:rsidR="00327431" w:rsidRDefault="00327431">
      <w:r>
        <w:t>Ф</w:t>
      </w:r>
      <w:r w:rsidR="00E8083B">
        <w:t xml:space="preserve">инансирование </w:t>
      </w:r>
      <w:r>
        <w:t>планирует в таблице в этом же разделе. Обязательны для заполнения следующие поля:</w:t>
      </w:r>
    </w:p>
    <w:p w14:paraId="35B003ED" w14:textId="77777777" w:rsidR="00F27313" w:rsidRDefault="00327431" w:rsidP="00104F9E">
      <w:pPr>
        <w:pStyle w:val="a3"/>
        <w:numPr>
          <w:ilvl w:val="0"/>
          <w:numId w:val="38"/>
        </w:numPr>
      </w:pPr>
      <w:r>
        <w:t>Название кредита, или название кредитной организации.</w:t>
      </w:r>
    </w:p>
    <w:p w14:paraId="3C9375B0" w14:textId="77777777" w:rsidR="00327431" w:rsidRDefault="00327431" w:rsidP="00104F9E">
      <w:pPr>
        <w:pStyle w:val="a3"/>
        <w:numPr>
          <w:ilvl w:val="0"/>
          <w:numId w:val="38"/>
        </w:numPr>
      </w:pPr>
      <w:r>
        <w:t>Сумма кредита</w:t>
      </w:r>
    </w:p>
    <w:p w14:paraId="0016AB92" w14:textId="77777777" w:rsidR="00327431" w:rsidRDefault="00327431" w:rsidP="00104F9E">
      <w:pPr>
        <w:pStyle w:val="a3"/>
        <w:numPr>
          <w:ilvl w:val="0"/>
          <w:numId w:val="38"/>
        </w:numPr>
      </w:pPr>
      <w:r>
        <w:t>Процентная ставка по кредиту</w:t>
      </w:r>
    </w:p>
    <w:p w14:paraId="00C0B039" w14:textId="77777777" w:rsidR="00327431" w:rsidRDefault="00327431" w:rsidP="00104F9E">
      <w:pPr>
        <w:pStyle w:val="a3"/>
        <w:numPr>
          <w:ilvl w:val="0"/>
          <w:numId w:val="38"/>
        </w:numPr>
      </w:pPr>
      <w:r>
        <w:t>Дата получения</w:t>
      </w:r>
    </w:p>
    <w:p w14:paraId="7B352650" w14:textId="77777777" w:rsidR="00327431" w:rsidRPr="00327431" w:rsidRDefault="00327431" w:rsidP="00104F9E">
      <w:pPr>
        <w:pStyle w:val="a3"/>
        <w:numPr>
          <w:ilvl w:val="0"/>
          <w:numId w:val="38"/>
        </w:numPr>
      </w:pPr>
      <w:r>
        <w:t>Дана начала возврата</w:t>
      </w:r>
    </w:p>
    <w:p w14:paraId="410BCDFB" w14:textId="77777777" w:rsidR="00327431" w:rsidRDefault="00E92C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1E4D2" wp14:editId="6324060F">
            <wp:extent cx="5940425" cy="185293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EF8" w14:textId="77777777" w:rsidR="00327431" w:rsidRDefault="00327431" w:rsidP="0032743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581A9AA" w14:textId="77777777" w:rsidR="00AE411F" w:rsidRDefault="00327431" w:rsidP="003274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Инструмент позволяет запланировать </w:t>
      </w:r>
      <w:r w:rsidR="00150E7C">
        <w:rPr>
          <w:noProof/>
          <w:lang w:eastAsia="ru-RU"/>
        </w:rPr>
        <w:t>субсидии</w:t>
      </w:r>
      <w:r w:rsidR="005A271F">
        <w:rPr>
          <w:noProof/>
          <w:lang w:eastAsia="ru-RU"/>
        </w:rPr>
        <w:t>,</w:t>
      </w:r>
      <w:r>
        <w:rPr>
          <w:noProof/>
          <w:lang w:eastAsia="ru-RU"/>
        </w:rPr>
        <w:t xml:space="preserve"> гранты, вложения акционеров.</w:t>
      </w:r>
    </w:p>
    <w:p w14:paraId="4A56A51D" w14:textId="77777777" w:rsidR="00327431" w:rsidRDefault="007A2460" w:rsidP="003274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94902" wp14:editId="1742D095">
            <wp:extent cx="5341007" cy="1323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6467" cy="133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38E0" w14:textId="77777777" w:rsidR="00150E7C" w:rsidRDefault="00327431" w:rsidP="00327431">
      <w:pPr>
        <w:rPr>
          <w:noProof/>
          <w:lang w:eastAsia="ru-RU"/>
        </w:rPr>
      </w:pPr>
      <w:r>
        <w:rPr>
          <w:noProof/>
          <w:lang w:eastAsia="ru-RU"/>
        </w:rPr>
        <w:t>Опрелите</w:t>
      </w:r>
      <w:r w:rsidR="007A2460">
        <w:rPr>
          <w:noProof/>
          <w:lang w:eastAsia="ru-RU"/>
        </w:rPr>
        <w:t xml:space="preserve"> </w:t>
      </w:r>
      <w:r w:rsidR="00150E7C">
        <w:rPr>
          <w:noProof/>
          <w:lang w:eastAsia="ru-RU"/>
        </w:rPr>
        <w:t>вид</w:t>
      </w:r>
      <w:r>
        <w:rPr>
          <w:noProof/>
          <w:lang w:eastAsia="ru-RU"/>
        </w:rPr>
        <w:t xml:space="preserve"> финансового поступления</w:t>
      </w:r>
      <w:r w:rsidR="007A2460">
        <w:rPr>
          <w:noProof/>
          <w:lang w:eastAsia="ru-RU"/>
        </w:rPr>
        <w:t xml:space="preserve"> (1)</w:t>
      </w:r>
      <w:r w:rsidR="00150E7C">
        <w:rPr>
          <w:noProof/>
          <w:lang w:eastAsia="ru-RU"/>
        </w:rPr>
        <w:t>:</w:t>
      </w:r>
    </w:p>
    <w:p w14:paraId="71D7E66D" w14:textId="77777777" w:rsidR="00915E3B" w:rsidRDefault="00150E7C" w:rsidP="00104F9E">
      <w:pPr>
        <w:pStyle w:val="a3"/>
        <w:numPr>
          <w:ilvl w:val="1"/>
          <w:numId w:val="16"/>
        </w:numPr>
        <w:rPr>
          <w:noProof/>
          <w:lang w:eastAsia="ru-RU"/>
        </w:rPr>
      </w:pPr>
      <w:r>
        <w:rPr>
          <w:noProof/>
          <w:lang w:eastAsia="ru-RU"/>
        </w:rPr>
        <w:t xml:space="preserve">«возвратное» </w:t>
      </w:r>
    </w:p>
    <w:p w14:paraId="02AFE9F3" w14:textId="77777777" w:rsidR="00150E7C" w:rsidRDefault="00FF3272" w:rsidP="00104F9E">
      <w:pPr>
        <w:pStyle w:val="a3"/>
        <w:numPr>
          <w:ilvl w:val="1"/>
          <w:numId w:val="16"/>
        </w:numPr>
        <w:rPr>
          <w:noProof/>
          <w:lang w:eastAsia="ru-RU"/>
        </w:rPr>
      </w:pPr>
      <w:r>
        <w:rPr>
          <w:noProof/>
          <w:lang w:eastAsia="ru-RU"/>
        </w:rPr>
        <w:t>«не</w:t>
      </w:r>
      <w:r w:rsidR="00150E7C">
        <w:rPr>
          <w:noProof/>
          <w:lang w:eastAsia="ru-RU"/>
        </w:rPr>
        <w:t>возвратное»</w:t>
      </w:r>
      <w:r w:rsidR="005B050E" w:rsidRPr="005B050E">
        <w:rPr>
          <w:noProof/>
          <w:lang w:eastAsia="ru-RU"/>
        </w:rPr>
        <w:t xml:space="preserve"> </w:t>
      </w:r>
    </w:p>
    <w:p w14:paraId="31AEB69E" w14:textId="77777777" w:rsidR="00AE411F" w:rsidRDefault="005B050E" w:rsidP="005B050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48AB88" wp14:editId="73E98494">
            <wp:simplePos x="0" y="0"/>
            <wp:positionH relativeFrom="column">
              <wp:posOffset>-19050</wp:posOffset>
            </wp:positionH>
            <wp:positionV relativeFrom="paragraph">
              <wp:posOffset>40005</wp:posOffset>
            </wp:positionV>
            <wp:extent cx="267419" cy="267419"/>
            <wp:effectExtent l="0" t="0" r="0" b="0"/>
            <wp:wrapNone/>
            <wp:docPr id="31" name="Рисунок 31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3B">
        <w:rPr>
          <w:noProof/>
          <w:lang w:eastAsia="ru-RU"/>
        </w:rPr>
        <w:t xml:space="preserve">ВАЖНО! По </w:t>
      </w:r>
      <w:r w:rsidR="005A271F">
        <w:rPr>
          <w:noProof/>
          <w:lang w:eastAsia="ru-RU"/>
        </w:rPr>
        <w:t>«</w:t>
      </w:r>
      <w:r w:rsidR="00FD7C4B">
        <w:rPr>
          <w:noProof/>
          <w:lang w:eastAsia="ru-RU"/>
        </w:rPr>
        <w:t>не</w:t>
      </w:r>
      <w:r w:rsidR="00915E3B">
        <w:rPr>
          <w:noProof/>
          <w:lang w:eastAsia="ru-RU"/>
        </w:rPr>
        <w:t>возвратным</w:t>
      </w:r>
      <w:r w:rsidR="005A271F">
        <w:rPr>
          <w:noProof/>
          <w:lang w:eastAsia="ru-RU"/>
        </w:rPr>
        <w:t>»</w:t>
      </w:r>
      <w:r w:rsidR="00915E3B">
        <w:rPr>
          <w:noProof/>
          <w:lang w:eastAsia="ru-RU"/>
        </w:rPr>
        <w:t xml:space="preserve"> </w:t>
      </w:r>
      <w:r w:rsidR="005A271F">
        <w:rPr>
          <w:noProof/>
          <w:lang w:eastAsia="ru-RU"/>
        </w:rPr>
        <w:t xml:space="preserve">видам </w:t>
      </w:r>
      <w:r w:rsidR="00915E3B">
        <w:rPr>
          <w:noProof/>
          <w:lang w:eastAsia="ru-RU"/>
        </w:rPr>
        <w:t xml:space="preserve">финансирвания не начисляются проценты и </w:t>
      </w:r>
      <w:r w:rsidR="005A271F">
        <w:rPr>
          <w:noProof/>
          <w:lang w:eastAsia="ru-RU"/>
        </w:rPr>
        <w:t>не</w:t>
      </w:r>
      <w:r w:rsidR="00915E3B">
        <w:rPr>
          <w:noProof/>
          <w:lang w:eastAsia="ru-RU"/>
        </w:rPr>
        <w:t xml:space="preserve"> происходит </w:t>
      </w:r>
      <w:r w:rsidR="005A271F">
        <w:rPr>
          <w:noProof/>
          <w:lang w:eastAsia="ru-RU"/>
        </w:rPr>
        <w:t>начисле</w:t>
      </w:r>
      <w:r w:rsidR="00FD7C4B">
        <w:rPr>
          <w:noProof/>
          <w:lang w:eastAsia="ru-RU"/>
        </w:rPr>
        <w:t>н</w:t>
      </w:r>
      <w:r w:rsidR="005A271F">
        <w:rPr>
          <w:noProof/>
          <w:lang w:eastAsia="ru-RU"/>
        </w:rPr>
        <w:t xml:space="preserve">ия возврата д.с. </w:t>
      </w:r>
    </w:p>
    <w:p w14:paraId="16A08CBE" w14:textId="77777777" w:rsidR="00B44F7C" w:rsidRDefault="009A40D8">
      <w:r>
        <w:t>В шаблоне предусмотрена возможность нестандартного возврата заёмных средств.</w:t>
      </w:r>
      <w:r w:rsidR="00AB7B18">
        <w:t xml:space="preserve"> Вы можете разнести периоды возврата кредита и процентов, определить для кредита и процентов свою схему возврата.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2460" w14:paraId="5DA5A7EB" w14:textId="77777777" w:rsidTr="007943D2">
        <w:tc>
          <w:tcPr>
            <w:tcW w:w="4672" w:type="dxa"/>
          </w:tcPr>
          <w:p w14:paraId="28440820" w14:textId="77777777" w:rsidR="00F322E0" w:rsidRDefault="007A2460">
            <w:r>
              <w:rPr>
                <w:noProof/>
                <w:lang w:eastAsia="ru-RU"/>
              </w:rPr>
              <w:drawing>
                <wp:inline distT="0" distB="0" distL="0" distR="0" wp14:anchorId="60900B7D" wp14:editId="11159FA4">
                  <wp:extent cx="2822713" cy="1474115"/>
                  <wp:effectExtent l="0" t="0" r="0" b="0"/>
                  <wp:docPr id="51" name="Рисунок 51" descr="C:\Users\y_and\AppData\Local\Temp\SNAGHTML198d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_and\AppData\Local\Temp\SNAGHTML198d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4"/>
                          <a:stretch/>
                        </pic:blipFill>
                        <pic:spPr bwMode="auto">
                          <a:xfrm>
                            <a:off x="0" y="0"/>
                            <a:ext cx="2855779" cy="149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4F888D1" w14:textId="77777777" w:rsidR="00F322E0" w:rsidRDefault="007A2460">
            <w:r>
              <w:rPr>
                <w:noProof/>
                <w:lang w:eastAsia="ru-RU"/>
              </w:rPr>
              <w:drawing>
                <wp:inline distT="0" distB="0" distL="0" distR="0" wp14:anchorId="059A1945" wp14:editId="03C81282">
                  <wp:extent cx="2668475" cy="1552879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52" cy="158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7D516" w14:textId="77777777" w:rsidR="00F322E0" w:rsidRDefault="00F322E0"/>
    <w:p w14:paraId="0E268A5B" w14:textId="77777777" w:rsidR="00F322E0" w:rsidRDefault="00D7458C">
      <w:pPr>
        <w:rPr>
          <w:noProof/>
          <w:lang w:eastAsia="ru-RU"/>
        </w:rPr>
      </w:pPr>
      <w:r>
        <w:rPr>
          <w:noProof/>
          <w:lang w:eastAsia="ru-RU"/>
        </w:rPr>
        <w:t xml:space="preserve">Из раздела </w:t>
      </w:r>
      <w:r w:rsidR="005123DE">
        <w:rPr>
          <w:noProof/>
          <w:lang w:eastAsia="ru-RU"/>
        </w:rPr>
        <w:t>«</w:t>
      </w:r>
      <w:r>
        <w:rPr>
          <w:noProof/>
          <w:lang w:eastAsia="ru-RU"/>
        </w:rPr>
        <w:t>Финансировани</w:t>
      </w:r>
      <w:r w:rsidR="005123DE">
        <w:rPr>
          <w:noProof/>
          <w:lang w:eastAsia="ru-RU"/>
        </w:rPr>
        <w:t>е»</w:t>
      </w:r>
      <w:r>
        <w:rPr>
          <w:noProof/>
          <w:lang w:eastAsia="ru-RU"/>
        </w:rPr>
        <w:t xml:space="preserve"> можно </w:t>
      </w:r>
      <w:r w:rsidR="00E54703">
        <w:rPr>
          <w:noProof/>
          <w:lang w:eastAsia="ru-RU"/>
        </w:rPr>
        <w:t>быстро перейти:</w:t>
      </w:r>
    </w:p>
    <w:p w14:paraId="779684F8" w14:textId="77777777" w:rsidR="00E54703" w:rsidRDefault="00E54703" w:rsidP="00104F9E">
      <w:pPr>
        <w:pStyle w:val="a3"/>
        <w:numPr>
          <w:ilvl w:val="0"/>
          <w:numId w:val="17"/>
        </w:numPr>
        <w:rPr>
          <w:noProof/>
          <w:lang w:eastAsia="ru-RU"/>
        </w:rPr>
      </w:pPr>
      <w:r>
        <w:rPr>
          <w:noProof/>
          <w:lang w:eastAsia="ru-RU"/>
        </w:rPr>
        <w:t>Графику финансирования</w:t>
      </w:r>
      <w:r w:rsidR="00E92C11">
        <w:rPr>
          <w:noProof/>
          <w:lang w:eastAsia="ru-RU"/>
        </w:rPr>
        <w:t xml:space="preserve"> </w:t>
      </w:r>
    </w:p>
    <w:p w14:paraId="64781BF9" w14:textId="77777777" w:rsidR="00E92C11" w:rsidRDefault="00E54703" w:rsidP="00104F9E">
      <w:pPr>
        <w:pStyle w:val="a3"/>
        <w:numPr>
          <w:ilvl w:val="0"/>
          <w:numId w:val="17"/>
        </w:numPr>
        <w:rPr>
          <w:noProof/>
          <w:lang w:eastAsia="ru-RU"/>
        </w:rPr>
      </w:pPr>
      <w:r>
        <w:rPr>
          <w:noProof/>
          <w:lang w:eastAsia="ru-RU"/>
        </w:rPr>
        <w:t xml:space="preserve">Расчётным значениям возврата процентов </w:t>
      </w:r>
    </w:p>
    <w:p w14:paraId="6ED5FF4A" w14:textId="77777777" w:rsidR="00E54703" w:rsidRDefault="00E92C11" w:rsidP="00104F9E">
      <w:pPr>
        <w:pStyle w:val="a3"/>
        <w:numPr>
          <w:ilvl w:val="0"/>
          <w:numId w:val="17"/>
        </w:numPr>
        <w:rPr>
          <w:noProof/>
          <w:lang w:eastAsia="ru-RU"/>
        </w:rPr>
      </w:pPr>
      <w:r>
        <w:rPr>
          <w:noProof/>
          <w:lang w:eastAsia="ru-RU"/>
        </w:rPr>
        <w:t>Т</w:t>
      </w:r>
      <w:r w:rsidR="00E54703">
        <w:rPr>
          <w:noProof/>
          <w:lang w:eastAsia="ru-RU"/>
        </w:rPr>
        <w:t>ела кредита</w:t>
      </w:r>
    </w:p>
    <w:p w14:paraId="22AF9FF0" w14:textId="77777777" w:rsidR="00E54703" w:rsidRPr="007943D2" w:rsidRDefault="00E92C11">
      <w:r>
        <w:rPr>
          <w:noProof/>
          <w:lang w:eastAsia="ru-RU"/>
        </w:rPr>
        <w:drawing>
          <wp:inline distT="0" distB="0" distL="0" distR="0" wp14:anchorId="2D7ABFAC" wp14:editId="5917F709">
            <wp:extent cx="4721930" cy="1407381"/>
            <wp:effectExtent l="0" t="0" r="2540" b="254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b="6087"/>
                    <a:stretch/>
                  </pic:blipFill>
                  <pic:spPr bwMode="auto">
                    <a:xfrm>
                      <a:off x="0" y="0"/>
                      <a:ext cx="4767725" cy="14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77CF3" w14:textId="77777777" w:rsidR="004A3FF0" w:rsidRDefault="004A3FF0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CA14A0C" w14:textId="77777777" w:rsidR="00692E4F" w:rsidRPr="003977D9" w:rsidRDefault="00334CDF" w:rsidP="003977D9">
      <w:pPr>
        <w:pStyle w:val="1"/>
        <w:rPr>
          <w:rStyle w:val="ab"/>
          <w:b w:val="0"/>
          <w:bCs w:val="0"/>
          <w:spacing w:val="0"/>
          <w:sz w:val="32"/>
        </w:rPr>
      </w:pPr>
      <w:bookmarkStart w:id="25" w:name="гк"/>
      <w:bookmarkStart w:id="26" w:name="_Toc1488050"/>
      <w:bookmarkEnd w:id="25"/>
      <w:r w:rsidRPr="003977D9"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076CEE0A" wp14:editId="78F499F8">
            <wp:simplePos x="0" y="0"/>
            <wp:positionH relativeFrom="column">
              <wp:posOffset>4262534</wp:posOffset>
            </wp:positionH>
            <wp:positionV relativeFrom="paragraph">
              <wp:posOffset>186994</wp:posOffset>
            </wp:positionV>
            <wp:extent cx="1666531" cy="1335819"/>
            <wp:effectExtent l="0" t="0" r="0" b="0"/>
            <wp:wrapTight wrapText="bothSides">
              <wp:wrapPolygon edited="0">
                <wp:start x="0" y="0"/>
                <wp:lineTo x="0" y="21261"/>
                <wp:lineTo x="21238" y="21261"/>
                <wp:lineTo x="21238" y="0"/>
                <wp:lineTo x="0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31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E4F" w:rsidRPr="003977D9">
        <w:rPr>
          <w:rStyle w:val="ab"/>
          <w:b w:val="0"/>
          <w:bCs w:val="0"/>
          <w:spacing w:val="0"/>
          <w:sz w:val="32"/>
        </w:rPr>
        <w:t>О налогах.</w:t>
      </w:r>
      <w:bookmarkEnd w:id="26"/>
    </w:p>
    <w:p w14:paraId="12A28B0C" w14:textId="77777777" w:rsidR="00F071EC" w:rsidRPr="00F071EC" w:rsidRDefault="00F071EC" w:rsidP="00F071EC">
      <w:r>
        <w:t>Инструмент содержит встроенный конструктор налоговых схем.</w:t>
      </w:r>
    </w:p>
    <w:p w14:paraId="00BD194A" w14:textId="77777777" w:rsidR="00F071EC" w:rsidRPr="00F071EC" w:rsidRDefault="00F071EC" w:rsidP="00F071EC">
      <w:r>
        <w:t>По умолчанию расчёт налогов выключен. Для активации налоговой схемы необходимо перейти в раздел «</w:t>
      </w:r>
      <w:r>
        <w:rPr>
          <w:lang w:val="en-US"/>
        </w:rPr>
        <w:t>set</w:t>
      </w:r>
      <w:r w:rsidRPr="00F071EC">
        <w:t xml:space="preserve"> </w:t>
      </w:r>
      <w:r>
        <w:rPr>
          <w:lang w:val="en-US"/>
        </w:rPr>
        <w:t>up</w:t>
      </w:r>
      <w:r w:rsidRPr="00F071EC">
        <w:t xml:space="preserve"> </w:t>
      </w:r>
      <w:r>
        <w:rPr>
          <w:lang w:val="en-US"/>
        </w:rPr>
        <w:t>taxes</w:t>
      </w:r>
      <w:r>
        <w:t>»</w:t>
      </w:r>
    </w:p>
    <w:p w14:paraId="717FDBC2" w14:textId="77777777" w:rsidR="00F071EC" w:rsidRDefault="00F071EC" w:rsidP="00F071EC"/>
    <w:p w14:paraId="511EA44D" w14:textId="77777777" w:rsidR="00F071EC" w:rsidRDefault="00F071EC" w:rsidP="00F071EC">
      <w:r>
        <w:t>Инструмент позволяет моделировать расчёт:</w:t>
      </w:r>
    </w:p>
    <w:p w14:paraId="1F9208E6" w14:textId="77777777" w:rsidR="00EE7D21" w:rsidRDefault="00F071EC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simplified tax system</w:t>
      </w:r>
      <w:r w:rsidR="00EE7D21">
        <w:rPr>
          <w:lang w:val="en-US"/>
        </w:rPr>
        <w:t xml:space="preserve"> </w:t>
      </w:r>
    </w:p>
    <w:p w14:paraId="406C1AC0" w14:textId="77777777" w:rsidR="00EE7D21" w:rsidRPr="00EE7D21" w:rsidRDefault="00EE7D21" w:rsidP="00104F9E">
      <w:pPr>
        <w:pStyle w:val="a3"/>
        <w:numPr>
          <w:ilvl w:val="1"/>
          <w:numId w:val="39"/>
        </w:numPr>
        <w:rPr>
          <w:lang w:val="en-US"/>
        </w:rPr>
      </w:pPr>
      <w:r w:rsidRPr="00EE7D21">
        <w:rPr>
          <w:lang w:val="en-US"/>
        </w:rPr>
        <w:t>percent (revenue)</w:t>
      </w:r>
    </w:p>
    <w:p w14:paraId="0E4AFE43" w14:textId="77777777" w:rsidR="00F071EC" w:rsidRDefault="00EE7D21" w:rsidP="00104F9E">
      <w:pPr>
        <w:pStyle w:val="a3"/>
        <w:numPr>
          <w:ilvl w:val="1"/>
          <w:numId w:val="39"/>
        </w:numPr>
      </w:pPr>
      <w:r w:rsidRPr="00EE7D21">
        <w:rPr>
          <w:lang w:val="en-US"/>
        </w:rPr>
        <w:t>percent (revenue - costs)</w:t>
      </w:r>
    </w:p>
    <w:p w14:paraId="6E0900E4" w14:textId="77777777" w:rsidR="00F071EC" w:rsidRPr="00EE7D21" w:rsidRDefault="00F071EC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VAT</w:t>
      </w:r>
    </w:p>
    <w:p w14:paraId="6A741FA4" w14:textId="77777777" w:rsidR="00F071EC" w:rsidRDefault="00F071EC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income tax</w:t>
      </w:r>
    </w:p>
    <w:p w14:paraId="03EEB751" w14:textId="77777777" w:rsidR="00EE7D21" w:rsidRPr="00EE7D21" w:rsidRDefault="00EE7D21" w:rsidP="00104F9E">
      <w:pPr>
        <w:pStyle w:val="a3"/>
        <w:numPr>
          <w:ilvl w:val="1"/>
          <w:numId w:val="39"/>
        </w:numPr>
        <w:rPr>
          <w:lang w:val="en-US"/>
        </w:rPr>
      </w:pPr>
      <w:r w:rsidRPr="00EE7D21">
        <w:rPr>
          <w:lang w:val="en-US"/>
        </w:rPr>
        <w:t xml:space="preserve">flat scale  </w:t>
      </w:r>
    </w:p>
    <w:p w14:paraId="77FB3EA4" w14:textId="77777777" w:rsidR="00EE7D21" w:rsidRPr="00EE7D21" w:rsidRDefault="00EE7D21" w:rsidP="00104F9E">
      <w:pPr>
        <w:pStyle w:val="a3"/>
        <w:numPr>
          <w:ilvl w:val="1"/>
          <w:numId w:val="39"/>
        </w:numPr>
        <w:rPr>
          <w:lang w:val="en-US"/>
        </w:rPr>
      </w:pPr>
      <w:r w:rsidRPr="00EE7D21">
        <w:rPr>
          <w:lang w:val="en-US"/>
        </w:rPr>
        <w:t>progressive scale</w:t>
      </w:r>
    </w:p>
    <w:p w14:paraId="7C9F1DD3" w14:textId="77777777" w:rsidR="00F071EC" w:rsidRDefault="00F071EC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personal income tax</w:t>
      </w:r>
    </w:p>
    <w:p w14:paraId="7F48186A" w14:textId="77777777" w:rsidR="00EE7D21" w:rsidRPr="00EE7D21" w:rsidRDefault="00EE7D21" w:rsidP="00104F9E">
      <w:pPr>
        <w:pStyle w:val="a3"/>
        <w:numPr>
          <w:ilvl w:val="1"/>
          <w:numId w:val="39"/>
        </w:numPr>
        <w:rPr>
          <w:lang w:val="en-US"/>
        </w:rPr>
      </w:pPr>
      <w:r w:rsidRPr="00EE7D21">
        <w:rPr>
          <w:lang w:val="en-US"/>
        </w:rPr>
        <w:t xml:space="preserve">flat scale  </w:t>
      </w:r>
    </w:p>
    <w:p w14:paraId="0BDDA8F3" w14:textId="77777777" w:rsidR="00EE7D21" w:rsidRPr="00EE7D21" w:rsidRDefault="00EE7D21" w:rsidP="00104F9E">
      <w:pPr>
        <w:pStyle w:val="a3"/>
        <w:numPr>
          <w:ilvl w:val="1"/>
          <w:numId w:val="39"/>
        </w:numPr>
        <w:rPr>
          <w:lang w:val="en-US"/>
        </w:rPr>
      </w:pPr>
      <w:r w:rsidRPr="00EE7D21">
        <w:rPr>
          <w:lang w:val="en-US"/>
        </w:rPr>
        <w:t>progressive scale</w:t>
      </w:r>
    </w:p>
    <w:p w14:paraId="51A7314B" w14:textId="77777777" w:rsidR="00F071EC" w:rsidRPr="00EE7D21" w:rsidRDefault="00F071EC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assignments from wage fund</w:t>
      </w:r>
    </w:p>
    <w:p w14:paraId="161ADADF" w14:textId="77777777" w:rsidR="00F071EC" w:rsidRPr="00F071EC" w:rsidRDefault="00F071EC" w:rsidP="00104F9E">
      <w:pPr>
        <w:pStyle w:val="a3"/>
        <w:numPr>
          <w:ilvl w:val="1"/>
          <w:numId w:val="39"/>
        </w:numPr>
        <w:rPr>
          <w:lang w:val="en-US"/>
        </w:rPr>
      </w:pPr>
      <w:r w:rsidRPr="00F071EC">
        <w:rPr>
          <w:lang w:val="en-US"/>
        </w:rPr>
        <w:t xml:space="preserve">pension fund </w:t>
      </w:r>
    </w:p>
    <w:p w14:paraId="1F4B6193" w14:textId="77777777" w:rsidR="00F071EC" w:rsidRPr="00F071EC" w:rsidRDefault="00F071EC" w:rsidP="00104F9E">
      <w:pPr>
        <w:pStyle w:val="a3"/>
        <w:numPr>
          <w:ilvl w:val="1"/>
          <w:numId w:val="39"/>
        </w:numPr>
        <w:rPr>
          <w:lang w:val="en-US"/>
        </w:rPr>
      </w:pPr>
      <w:r w:rsidRPr="00F071EC">
        <w:rPr>
          <w:lang w:val="en-US"/>
        </w:rPr>
        <w:t>medicare</w:t>
      </w:r>
    </w:p>
    <w:p w14:paraId="29EAFF99" w14:textId="77777777" w:rsidR="00F071EC" w:rsidRPr="00F071EC" w:rsidRDefault="00F071EC" w:rsidP="00104F9E">
      <w:pPr>
        <w:pStyle w:val="a3"/>
        <w:numPr>
          <w:ilvl w:val="1"/>
          <w:numId w:val="39"/>
        </w:numPr>
        <w:rPr>
          <w:lang w:val="en-US"/>
        </w:rPr>
      </w:pPr>
      <w:r w:rsidRPr="00F071EC">
        <w:rPr>
          <w:lang w:val="en-US"/>
        </w:rPr>
        <w:t>social security</w:t>
      </w:r>
    </w:p>
    <w:p w14:paraId="375C5717" w14:textId="77777777" w:rsidR="00EE7D21" w:rsidRPr="00EE7D21" w:rsidRDefault="00EE7D21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property taxes</w:t>
      </w:r>
    </w:p>
    <w:p w14:paraId="6C85E445" w14:textId="77777777" w:rsidR="00EE7D21" w:rsidRPr="00EE7D21" w:rsidRDefault="00EE7D21" w:rsidP="00104F9E">
      <w:pPr>
        <w:pStyle w:val="a3"/>
        <w:numPr>
          <w:ilvl w:val="0"/>
          <w:numId w:val="39"/>
        </w:numPr>
        <w:rPr>
          <w:lang w:val="en-US"/>
        </w:rPr>
      </w:pPr>
      <w:r w:rsidRPr="00EE7D21">
        <w:rPr>
          <w:lang w:val="en-US"/>
        </w:rPr>
        <w:t>land occupation tax</w:t>
      </w:r>
    </w:p>
    <w:p w14:paraId="67931FE1" w14:textId="77777777" w:rsidR="00EE7D21" w:rsidRDefault="00334CDF" w:rsidP="00F071EC">
      <w:r>
        <w:t>Включение каждого из режимов осуществляется переводом переключателя (1) в положение «</w:t>
      </w:r>
      <w:r>
        <w:rPr>
          <w:lang w:val="en-US"/>
        </w:rPr>
        <w:t>on</w:t>
      </w:r>
      <w:r>
        <w:t xml:space="preserve">». </w:t>
      </w:r>
    </w:p>
    <w:p w14:paraId="123ADB79" w14:textId="77777777" w:rsidR="00334CDF" w:rsidRPr="00837411" w:rsidRDefault="00334CDF" w:rsidP="00F071EC">
      <w:r>
        <w:t xml:space="preserve">Активация режимов производится выбором соответствующего </w:t>
      </w:r>
      <w:r w:rsidR="00837411">
        <w:t>«</w:t>
      </w:r>
      <w:r w:rsidR="00837411" w:rsidRPr="00837411">
        <w:rPr>
          <w:lang w:val="en-US"/>
        </w:rPr>
        <w:t>option</w:t>
      </w:r>
      <w:r w:rsidR="00837411" w:rsidRPr="00837411">
        <w:t xml:space="preserve"> </w:t>
      </w:r>
      <w:r w:rsidR="00837411">
        <w:rPr>
          <w:lang w:val="en-US"/>
        </w:rPr>
        <w:t>b</w:t>
      </w:r>
      <w:r w:rsidR="00837411" w:rsidRPr="00837411">
        <w:rPr>
          <w:lang w:val="en-US"/>
        </w:rPr>
        <w:t>utton</w:t>
      </w:r>
      <w:r w:rsidR="00837411">
        <w:t>»</w:t>
      </w:r>
    </w:p>
    <w:p w14:paraId="77027789" w14:textId="77777777" w:rsidR="00837411" w:rsidRDefault="00334CDF" w:rsidP="00F071EC">
      <w:r>
        <w:rPr>
          <w:noProof/>
          <w:lang w:eastAsia="ru-RU"/>
        </w:rPr>
        <w:drawing>
          <wp:inline distT="0" distB="0" distL="0" distR="0" wp14:anchorId="5AC3C2F7" wp14:editId="231B71F2">
            <wp:extent cx="4150581" cy="2619902"/>
            <wp:effectExtent l="0" t="0" r="254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60939" cy="26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C705" w14:textId="77777777" w:rsidR="00837411" w:rsidRDefault="00837411" w:rsidP="00837411">
      <w:r>
        <w:br w:type="page"/>
      </w:r>
    </w:p>
    <w:p w14:paraId="7CCFD538" w14:textId="77777777" w:rsidR="00334CDF" w:rsidRDefault="003C7E56" w:rsidP="00F071EC">
      <w:r>
        <w:lastRenderedPageBreak/>
        <w:t xml:space="preserve">При активации расчёта </w:t>
      </w:r>
      <w:r>
        <w:rPr>
          <w:lang w:val="en-US"/>
        </w:rPr>
        <w:t>income</w:t>
      </w:r>
      <w:r w:rsidRPr="003C7E56">
        <w:t xml:space="preserve"> </w:t>
      </w:r>
      <w:r>
        <w:rPr>
          <w:lang w:val="en-US"/>
        </w:rPr>
        <w:t>tax</w:t>
      </w:r>
      <w:r w:rsidRPr="003C7E56">
        <w:t xml:space="preserve"> (1) </w:t>
      </w:r>
      <w:r>
        <w:t xml:space="preserve">предусмотрена возможность переключения </w:t>
      </w:r>
      <w:r w:rsidRPr="003C7E56">
        <w:t xml:space="preserve">(2) </w:t>
      </w:r>
      <w:r>
        <w:t>режимов:</w:t>
      </w:r>
    </w:p>
    <w:p w14:paraId="4C33AD58" w14:textId="77777777" w:rsidR="003C7E56" w:rsidRPr="003C7E56" w:rsidRDefault="003C7E56" w:rsidP="003C7E56">
      <w:pPr>
        <w:pStyle w:val="a3"/>
        <w:numPr>
          <w:ilvl w:val="0"/>
          <w:numId w:val="40"/>
        </w:numPr>
        <w:rPr>
          <w:lang w:val="en-US"/>
        </w:rPr>
      </w:pPr>
      <w:r w:rsidRPr="003C7E56">
        <w:rPr>
          <w:lang w:val="en-US"/>
        </w:rPr>
        <w:t>flat scale</w:t>
      </w:r>
    </w:p>
    <w:p w14:paraId="758DE74D" w14:textId="77777777" w:rsidR="003C7E56" w:rsidRPr="003C7E56" w:rsidRDefault="003C7E56" w:rsidP="003C7E56">
      <w:pPr>
        <w:pStyle w:val="a3"/>
        <w:numPr>
          <w:ilvl w:val="0"/>
          <w:numId w:val="40"/>
        </w:numPr>
        <w:rPr>
          <w:lang w:val="en-US"/>
        </w:rPr>
      </w:pPr>
      <w:r w:rsidRPr="003C7E56">
        <w:rPr>
          <w:lang w:val="en-US"/>
        </w:rPr>
        <w:t>progressive scale</w:t>
      </w:r>
    </w:p>
    <w:p w14:paraId="5FEF691C" w14:textId="77777777" w:rsidR="003C7E56" w:rsidRDefault="003C7E56" w:rsidP="00F071EC">
      <w:pPr>
        <w:rPr>
          <w:noProof/>
        </w:rPr>
      </w:pPr>
    </w:p>
    <w:p w14:paraId="7EA045FD" w14:textId="77777777" w:rsidR="003C7E56" w:rsidRPr="003C7E56" w:rsidRDefault="003C7E56" w:rsidP="00F071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EF2030" wp14:editId="66B2B205">
            <wp:extent cx="5605670" cy="2628135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r="23437"/>
                    <a:stretch/>
                  </pic:blipFill>
                  <pic:spPr bwMode="auto">
                    <a:xfrm>
                      <a:off x="0" y="0"/>
                      <a:ext cx="5641321" cy="26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9ED8C" w14:textId="77777777" w:rsidR="00DB5F2A" w:rsidRPr="00DB5F2A" w:rsidRDefault="00DB5F2A" w:rsidP="00DB5F2A">
      <w:pPr>
        <w:rPr>
          <w:b/>
          <w:lang w:val="en-US"/>
        </w:rPr>
      </w:pPr>
      <w:r w:rsidRPr="003C7E56">
        <w:rPr>
          <w:b/>
        </w:rPr>
        <w:t>Настройка</w:t>
      </w:r>
      <w:r w:rsidRPr="00DB5F2A">
        <w:rPr>
          <w:b/>
          <w:lang w:val="en-US"/>
        </w:rPr>
        <w:t xml:space="preserve"> «flat scale»</w:t>
      </w:r>
    </w:p>
    <w:p w14:paraId="430B10C4" w14:textId="77777777" w:rsidR="00F75DAF" w:rsidRDefault="00F75DAF" w:rsidP="00F75DAF">
      <w:pPr>
        <w:pStyle w:val="a3"/>
        <w:numPr>
          <w:ilvl w:val="0"/>
          <w:numId w:val="41"/>
        </w:numPr>
      </w:pPr>
      <w:r>
        <w:t xml:space="preserve">Переведите переключатель (1) в положение </w:t>
      </w:r>
      <w:r w:rsidRPr="003C7E56">
        <w:rPr>
          <w:lang w:val="en-US"/>
        </w:rPr>
        <w:t>on</w:t>
      </w:r>
      <w:r w:rsidRPr="003C7E56">
        <w:t xml:space="preserve"> </w:t>
      </w:r>
      <w:r>
        <w:rPr>
          <w:lang w:val="en-US"/>
        </w:rPr>
        <w:t>flat</w:t>
      </w:r>
      <w:r w:rsidRPr="00F75DAF">
        <w:t xml:space="preserve"> </w:t>
      </w:r>
      <w:r w:rsidRPr="003C7E56">
        <w:t>scale.</w:t>
      </w:r>
    </w:p>
    <w:p w14:paraId="1A8F012D" w14:textId="77777777" w:rsidR="00F75DAF" w:rsidRDefault="00F75DAF" w:rsidP="00F75DAF">
      <w:pPr>
        <w:pStyle w:val="a3"/>
        <w:numPr>
          <w:ilvl w:val="0"/>
          <w:numId w:val="41"/>
        </w:numPr>
      </w:pPr>
      <w:r>
        <w:t xml:space="preserve">Блок (2). Позволяет подключить одну из составляющих </w:t>
      </w:r>
      <w:r>
        <w:rPr>
          <w:lang w:val="en-US"/>
        </w:rPr>
        <w:t>income</w:t>
      </w:r>
      <w:r w:rsidRPr="00F75DAF">
        <w:t xml:space="preserve"> </w:t>
      </w:r>
      <w:r>
        <w:rPr>
          <w:lang w:val="en-US"/>
        </w:rPr>
        <w:t>tax</w:t>
      </w:r>
      <w:r w:rsidRPr="00F75DAF">
        <w:t>.</w:t>
      </w:r>
    </w:p>
    <w:p w14:paraId="7B2CEA3E" w14:textId="77777777" w:rsidR="00F75DAF" w:rsidRDefault="00F75DAF" w:rsidP="00F75DAF">
      <w:pPr>
        <w:pStyle w:val="a3"/>
        <w:numPr>
          <w:ilvl w:val="0"/>
          <w:numId w:val="41"/>
        </w:numPr>
      </w:pPr>
      <w:r>
        <w:t>Блок (3).</w:t>
      </w:r>
      <w:r w:rsidRPr="00F75DAF">
        <w:t xml:space="preserve"> </w:t>
      </w:r>
      <w:r>
        <w:t xml:space="preserve">Позволяет задать в процентах составную часть </w:t>
      </w:r>
      <w:r>
        <w:rPr>
          <w:lang w:val="en-US"/>
        </w:rPr>
        <w:t>income</w:t>
      </w:r>
      <w:r w:rsidRPr="00F75DAF">
        <w:t xml:space="preserve"> </w:t>
      </w:r>
      <w:r>
        <w:rPr>
          <w:lang w:val="en-US"/>
        </w:rPr>
        <w:t>tax</w:t>
      </w:r>
      <w:r>
        <w:t>.</w:t>
      </w:r>
    </w:p>
    <w:p w14:paraId="052356FF" w14:textId="77777777" w:rsidR="00F75DAF" w:rsidRDefault="00F75DAF" w:rsidP="00F75DAF">
      <w:pPr>
        <w:pStyle w:val="a3"/>
        <w:numPr>
          <w:ilvl w:val="0"/>
          <w:numId w:val="41"/>
        </w:numPr>
      </w:pPr>
      <w:r>
        <w:t xml:space="preserve">Блок (4). Автоматически рассчитывает размер </w:t>
      </w:r>
      <w:r>
        <w:rPr>
          <w:lang w:val="en-US"/>
        </w:rPr>
        <w:t>income</w:t>
      </w:r>
      <w:r w:rsidRPr="00F75DAF">
        <w:t xml:space="preserve"> </w:t>
      </w:r>
      <w:r>
        <w:rPr>
          <w:lang w:val="en-US"/>
        </w:rPr>
        <w:t>tax</w:t>
      </w:r>
      <w:r>
        <w:t>.</w:t>
      </w:r>
    </w:p>
    <w:p w14:paraId="37CD1B86" w14:textId="77777777" w:rsidR="00F75DAF" w:rsidRDefault="00F75DAF" w:rsidP="00F75DAF">
      <w:pPr>
        <w:pStyle w:val="a3"/>
        <w:numPr>
          <w:ilvl w:val="0"/>
          <w:numId w:val="41"/>
        </w:numPr>
      </w:pPr>
      <w:r>
        <w:t>Блок (5). Позволяет задать режим начисления налога:</w:t>
      </w:r>
    </w:p>
    <w:p w14:paraId="52A5C7EF" w14:textId="77777777" w:rsidR="00F75DAF" w:rsidRDefault="00F75DAF" w:rsidP="00F75DAF">
      <w:pPr>
        <w:pStyle w:val="a3"/>
        <w:numPr>
          <w:ilvl w:val="1"/>
          <w:numId w:val="41"/>
        </w:numPr>
      </w:pPr>
      <w:r>
        <w:t>ежемесячно</w:t>
      </w:r>
    </w:p>
    <w:p w14:paraId="3CF3F703" w14:textId="77777777" w:rsidR="00DB5F2A" w:rsidRDefault="00F75DAF" w:rsidP="004A7F8C">
      <w:pPr>
        <w:pStyle w:val="a3"/>
        <w:numPr>
          <w:ilvl w:val="1"/>
          <w:numId w:val="41"/>
        </w:numPr>
      </w:pPr>
      <w:r>
        <w:t>раз в квартал</w:t>
      </w:r>
    </w:p>
    <w:p w14:paraId="76580A19" w14:textId="77777777" w:rsidR="00F75DAF" w:rsidRPr="00F75DAF" w:rsidRDefault="00F75DAF" w:rsidP="004A7F8C">
      <w:pPr>
        <w:pStyle w:val="a3"/>
        <w:numPr>
          <w:ilvl w:val="1"/>
          <w:numId w:val="41"/>
        </w:numPr>
      </w:pPr>
      <w:r>
        <w:t>раз в год</w:t>
      </w:r>
    </w:p>
    <w:p w14:paraId="2A886362" w14:textId="77777777" w:rsidR="00DB5F2A" w:rsidRDefault="00DB5F2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706448E6" wp14:editId="524D8CA6">
            <wp:simplePos x="0" y="0"/>
            <wp:positionH relativeFrom="column">
              <wp:posOffset>4763466</wp:posOffset>
            </wp:positionH>
            <wp:positionV relativeFrom="paragraph">
              <wp:posOffset>673210</wp:posOffset>
            </wp:positionV>
            <wp:extent cx="1283038" cy="381663"/>
            <wp:effectExtent l="190500" t="190500" r="184150" b="18986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038" cy="38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419A821" wp14:editId="6753BC13">
            <wp:extent cx="5940425" cy="2360295"/>
            <wp:effectExtent l="0" t="0" r="3175" b="1905"/>
            <wp:docPr id="29" name="Рисунок 29" descr="C:\Users\y_and\AppData\Local\Temp\SNAGHTML3c787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_and\AppData\Local\Temp\SNAGHTML3c787dd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7BA5" w14:textId="77777777" w:rsidR="00DB5F2A" w:rsidRPr="00DB5F2A" w:rsidRDefault="00DB5F2A">
      <w:pPr>
        <w:rPr>
          <w:lang w:val="en-US"/>
        </w:rPr>
      </w:pPr>
    </w:p>
    <w:p w14:paraId="7CE948FF" w14:textId="77777777" w:rsidR="00DB5F2A" w:rsidRPr="00DB5F2A" w:rsidRDefault="00DB5F2A">
      <w:pPr>
        <w:rPr>
          <w:b/>
          <w:lang w:val="en-US"/>
        </w:rPr>
      </w:pPr>
      <w:r w:rsidRPr="00DB5F2A">
        <w:rPr>
          <w:b/>
          <w:lang w:val="en-US"/>
        </w:rPr>
        <w:br w:type="page"/>
      </w:r>
    </w:p>
    <w:p w14:paraId="1CA25999" w14:textId="77777777" w:rsidR="00837411" w:rsidRPr="00DB5F2A" w:rsidRDefault="003C7E56" w:rsidP="00F071EC">
      <w:pPr>
        <w:rPr>
          <w:b/>
          <w:lang w:val="en-US"/>
        </w:rPr>
      </w:pPr>
      <w:r w:rsidRPr="003C7E56">
        <w:rPr>
          <w:b/>
        </w:rPr>
        <w:lastRenderedPageBreak/>
        <w:t>Настройка</w:t>
      </w:r>
      <w:r w:rsidRPr="00DB5F2A">
        <w:rPr>
          <w:b/>
          <w:lang w:val="en-US"/>
        </w:rPr>
        <w:t xml:space="preserve"> «</w:t>
      </w:r>
      <w:r w:rsidRPr="003C7E56">
        <w:rPr>
          <w:b/>
          <w:lang w:val="en-US"/>
        </w:rPr>
        <w:t>progressive scale</w:t>
      </w:r>
      <w:r w:rsidRPr="00DB5F2A">
        <w:rPr>
          <w:b/>
          <w:lang w:val="en-US"/>
        </w:rPr>
        <w:t>»</w:t>
      </w:r>
    </w:p>
    <w:p w14:paraId="1B53F8E8" w14:textId="77777777" w:rsidR="003C7E56" w:rsidRDefault="00AB0096" w:rsidP="00F071EC">
      <w:r>
        <w:rPr>
          <w:noProof/>
          <w:lang w:eastAsia="ru-RU"/>
        </w:rPr>
        <w:drawing>
          <wp:inline distT="0" distB="0" distL="0" distR="0" wp14:anchorId="126306B0" wp14:editId="7C0442FC">
            <wp:extent cx="5940425" cy="113919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AA34" w14:textId="77777777" w:rsidR="003C7E56" w:rsidRDefault="003C7E56" w:rsidP="003C7E56">
      <w:pPr>
        <w:pStyle w:val="a3"/>
        <w:numPr>
          <w:ilvl w:val="0"/>
          <w:numId w:val="41"/>
        </w:numPr>
      </w:pPr>
      <w:r>
        <w:t xml:space="preserve">Переведите переключатель (1) в положение </w:t>
      </w:r>
      <w:r w:rsidR="00FD7C4B">
        <w:t>«</w:t>
      </w:r>
      <w:r w:rsidRPr="003C7E56">
        <w:rPr>
          <w:lang w:val="en-US"/>
        </w:rPr>
        <w:t>on</w:t>
      </w:r>
      <w:r w:rsidRPr="003C7E56">
        <w:t xml:space="preserve"> progressive scale</w:t>
      </w:r>
      <w:r w:rsidR="00FD7C4B">
        <w:t>»</w:t>
      </w:r>
      <w:r w:rsidRPr="003C7E56">
        <w:t>.</w:t>
      </w:r>
    </w:p>
    <w:p w14:paraId="060E8980" w14:textId="77777777" w:rsidR="003C7E56" w:rsidRDefault="001F3FC6" w:rsidP="003C7E56">
      <w:pPr>
        <w:pStyle w:val="a3"/>
        <w:numPr>
          <w:ilvl w:val="0"/>
          <w:numId w:val="41"/>
        </w:numPr>
      </w:pPr>
      <w:r>
        <w:t>Блок (2). З</w:t>
      </w:r>
      <w:r w:rsidR="000C3F76">
        <w:t xml:space="preserve">аполните значение прогрессивного налога </w:t>
      </w:r>
      <w:r w:rsidR="005A5F69">
        <w:t>для региона,</w:t>
      </w:r>
      <w:r w:rsidR="000C3F76">
        <w:t xml:space="preserve"> в котором планируете вести бизнес.</w:t>
      </w:r>
    </w:p>
    <w:p w14:paraId="76BDA9AC" w14:textId="77777777" w:rsidR="000C3F76" w:rsidRDefault="000C3F76" w:rsidP="003C7E56">
      <w:pPr>
        <w:pStyle w:val="a3"/>
        <w:numPr>
          <w:ilvl w:val="0"/>
          <w:numId w:val="41"/>
        </w:numPr>
      </w:pPr>
      <w:r>
        <w:t>Блок (3)</w:t>
      </w:r>
      <w:r w:rsidR="001F3FC6">
        <w:t>.</w:t>
      </w:r>
      <w:r>
        <w:t xml:space="preserve"> </w:t>
      </w:r>
      <w:r w:rsidR="001F3FC6">
        <w:t>А</w:t>
      </w:r>
      <w:r>
        <w:t xml:space="preserve">втоматически рассчитывает </w:t>
      </w:r>
      <w:r w:rsidR="001F3FC6">
        <w:t xml:space="preserve">нижнее предел налоговой </w:t>
      </w:r>
      <w:r>
        <w:t>вилки.</w:t>
      </w:r>
    </w:p>
    <w:p w14:paraId="652311D6" w14:textId="77777777" w:rsidR="003C7E56" w:rsidRPr="001F3FC6" w:rsidRDefault="003C7E56" w:rsidP="00F071EC"/>
    <w:p w14:paraId="0D701D61" w14:textId="77777777" w:rsidR="001C1862" w:rsidRDefault="001C1862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123D587" w14:textId="77777777" w:rsidR="00F322E0" w:rsidRDefault="004A3FF0" w:rsidP="003977D9">
      <w:pPr>
        <w:pStyle w:val="1"/>
      </w:pPr>
      <w:bookmarkStart w:id="27" w:name="_Toc1488051"/>
      <w:r>
        <w:lastRenderedPageBreak/>
        <w:t>Анализ и отчётность</w:t>
      </w:r>
      <w:bookmarkEnd w:id="27"/>
    </w:p>
    <w:p w14:paraId="76C353DD" w14:textId="77777777" w:rsidR="004A3FF0" w:rsidRDefault="001C1862"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A8AAE77" wp14:editId="4553DAE1">
            <wp:simplePos x="0" y="0"/>
            <wp:positionH relativeFrom="column">
              <wp:posOffset>4270485</wp:posOffset>
            </wp:positionH>
            <wp:positionV relativeFrom="paragraph">
              <wp:posOffset>264325</wp:posOffset>
            </wp:positionV>
            <wp:extent cx="1554613" cy="2528515"/>
            <wp:effectExtent l="0" t="0" r="7620" b="5715"/>
            <wp:wrapTight wrapText="bothSides">
              <wp:wrapPolygon edited="0">
                <wp:start x="0" y="0"/>
                <wp:lineTo x="0" y="21486"/>
                <wp:lineTo x="21441" y="21486"/>
                <wp:lineTo x="2144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3" cy="25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FF0">
        <w:t>Шаблон автоматически генерирует следующие отчёты:</w:t>
      </w:r>
    </w:p>
    <w:p w14:paraId="3E752B7D" w14:textId="77777777" w:rsidR="00492F8D" w:rsidRDefault="00492F8D" w:rsidP="00104F9E">
      <w:pPr>
        <w:pStyle w:val="a3"/>
        <w:numPr>
          <w:ilvl w:val="0"/>
          <w:numId w:val="18"/>
        </w:numPr>
      </w:pPr>
      <w:r>
        <w:t>Итоги</w:t>
      </w:r>
    </w:p>
    <w:p w14:paraId="30122AF6" w14:textId="77777777" w:rsidR="001C1862" w:rsidRDefault="001C1862" w:rsidP="00104F9E">
      <w:pPr>
        <w:pStyle w:val="a3"/>
        <w:numPr>
          <w:ilvl w:val="0"/>
          <w:numId w:val="18"/>
        </w:numPr>
      </w:pPr>
      <w:r>
        <w:t>Развернутые итоги</w:t>
      </w:r>
    </w:p>
    <w:p w14:paraId="4406DCF5" w14:textId="77777777" w:rsidR="004A3FF0" w:rsidRDefault="004A3FF0" w:rsidP="00104F9E">
      <w:pPr>
        <w:pStyle w:val="a3"/>
        <w:numPr>
          <w:ilvl w:val="0"/>
          <w:numId w:val="18"/>
        </w:numPr>
      </w:pPr>
      <w:r>
        <w:t>ДДС</w:t>
      </w:r>
      <w:r w:rsidR="00F913A3">
        <w:t xml:space="preserve"> (по месяцам)</w:t>
      </w:r>
    </w:p>
    <w:p w14:paraId="565788AE" w14:textId="008A6BF0" w:rsidR="004A3FF0" w:rsidRDefault="004A3FF0" w:rsidP="00104F9E">
      <w:pPr>
        <w:pStyle w:val="a3"/>
        <w:numPr>
          <w:ilvl w:val="0"/>
          <w:numId w:val="18"/>
        </w:numPr>
      </w:pPr>
      <w:r>
        <w:t>Прибыли и убытки</w:t>
      </w:r>
      <w:r w:rsidR="00F913A3">
        <w:t xml:space="preserve"> (по месяцам)</w:t>
      </w:r>
    </w:p>
    <w:p w14:paraId="595B7BBA" w14:textId="3A431E9E" w:rsidR="000F23C5" w:rsidRDefault="000F23C5" w:rsidP="00104F9E">
      <w:pPr>
        <w:pStyle w:val="a3"/>
        <w:numPr>
          <w:ilvl w:val="0"/>
          <w:numId w:val="18"/>
        </w:numPr>
      </w:pPr>
      <w:r>
        <w:t>Баланс</w:t>
      </w:r>
    </w:p>
    <w:p w14:paraId="772367B4" w14:textId="77777777" w:rsidR="004A3FF0" w:rsidRDefault="004A3FF0" w:rsidP="00104F9E">
      <w:pPr>
        <w:pStyle w:val="a3"/>
        <w:numPr>
          <w:ilvl w:val="0"/>
          <w:numId w:val="18"/>
        </w:numPr>
      </w:pPr>
      <w:r>
        <w:t>Инвестиционные показатели</w:t>
      </w:r>
    </w:p>
    <w:p w14:paraId="244E6532" w14:textId="77777777" w:rsidR="001C1862" w:rsidRDefault="001C1862" w:rsidP="00104F9E">
      <w:pPr>
        <w:pStyle w:val="a3"/>
        <w:numPr>
          <w:ilvl w:val="0"/>
          <w:numId w:val="18"/>
        </w:numPr>
      </w:pPr>
      <w:r>
        <w:t>Анализ будущих продаж</w:t>
      </w:r>
    </w:p>
    <w:p w14:paraId="6E8CEBEE" w14:textId="77777777" w:rsidR="001C1862" w:rsidRDefault="001C1862" w:rsidP="00104F9E">
      <w:pPr>
        <w:pStyle w:val="a3"/>
        <w:numPr>
          <w:ilvl w:val="0"/>
          <w:numId w:val="18"/>
        </w:numPr>
      </w:pPr>
      <w:r>
        <w:t>Анализ себестоимости</w:t>
      </w:r>
    </w:p>
    <w:p w14:paraId="2F43EF37" w14:textId="77777777" w:rsidR="001C1862" w:rsidRDefault="001C1862" w:rsidP="00104F9E">
      <w:pPr>
        <w:pStyle w:val="a3"/>
        <w:numPr>
          <w:ilvl w:val="0"/>
          <w:numId w:val="18"/>
        </w:numPr>
      </w:pPr>
      <w:r>
        <w:t>Общий анализ затрат</w:t>
      </w:r>
    </w:p>
    <w:p w14:paraId="5C3CDE3B" w14:textId="77777777" w:rsidR="00F913A3" w:rsidRDefault="00F913A3" w:rsidP="00104F9E">
      <w:pPr>
        <w:pStyle w:val="a3"/>
        <w:numPr>
          <w:ilvl w:val="0"/>
          <w:numId w:val="18"/>
        </w:numPr>
      </w:pPr>
      <w:r>
        <w:t>Графики</w:t>
      </w:r>
      <w:r w:rsidR="00094D0D">
        <w:t xml:space="preserve"> (динамические)</w:t>
      </w:r>
    </w:p>
    <w:p w14:paraId="262661B1" w14:textId="77777777" w:rsidR="001C1862" w:rsidRDefault="001C1862" w:rsidP="001C1862">
      <w:pPr>
        <w:pStyle w:val="a3"/>
        <w:numPr>
          <w:ilvl w:val="0"/>
          <w:numId w:val="18"/>
        </w:numPr>
      </w:pPr>
      <w:r>
        <w:t>Точка безубыточности</w:t>
      </w:r>
    </w:p>
    <w:p w14:paraId="297E7820" w14:textId="77777777" w:rsidR="002F53C5" w:rsidRDefault="001C1862" w:rsidP="00104F9E">
      <w:pPr>
        <w:pStyle w:val="a3"/>
        <w:numPr>
          <w:ilvl w:val="0"/>
          <w:numId w:val="18"/>
        </w:numPr>
      </w:pPr>
      <w:r>
        <w:t>Анализ прогнозов</w:t>
      </w:r>
    </w:p>
    <w:p w14:paraId="73D33FA2" w14:textId="77777777" w:rsidR="00492F8D" w:rsidRDefault="00492F8D"/>
    <w:p w14:paraId="0A3D2C28" w14:textId="77777777" w:rsidR="00DC0150" w:rsidRPr="000C50C9" w:rsidRDefault="00A553BC">
      <w:pPr>
        <w:rPr>
          <w:b/>
        </w:rPr>
      </w:pPr>
      <w:r w:rsidRPr="000C50C9">
        <w:rPr>
          <w:b/>
        </w:rPr>
        <w:t>Форма отчёта «</w:t>
      </w:r>
      <w:r w:rsidRPr="000C50C9">
        <w:rPr>
          <w:b/>
          <w:lang w:val="en-US"/>
        </w:rPr>
        <w:t>total</w:t>
      </w:r>
      <w:r w:rsidRPr="000C50C9">
        <w:rPr>
          <w:b/>
        </w:rPr>
        <w:t>»</w:t>
      </w:r>
    </w:p>
    <w:p w14:paraId="67D3A936" w14:textId="77777777" w:rsidR="00A553BC" w:rsidRPr="00A553BC" w:rsidRDefault="00A553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00C6CD" wp14:editId="61D770E0">
            <wp:extent cx="5940425" cy="257492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5CAD" w14:textId="77777777" w:rsidR="00A553BC" w:rsidRDefault="00A553BC">
      <w:pPr>
        <w:rPr>
          <w:rStyle w:val="ab"/>
        </w:rPr>
      </w:pPr>
    </w:p>
    <w:p w14:paraId="6E632D70" w14:textId="77777777" w:rsidR="00A553BC" w:rsidRDefault="00A553BC">
      <w:pPr>
        <w:rPr>
          <w:rStyle w:val="ab"/>
        </w:rPr>
      </w:pPr>
      <w:r>
        <w:rPr>
          <w:rStyle w:val="ab"/>
        </w:rPr>
        <w:br w:type="page"/>
      </w:r>
    </w:p>
    <w:p w14:paraId="6DD324A9" w14:textId="77777777" w:rsidR="00A553BC" w:rsidRPr="00756069" w:rsidRDefault="00A553BC" w:rsidP="00A553BC">
      <w:pPr>
        <w:rPr>
          <w:b/>
        </w:rPr>
      </w:pPr>
      <w:r w:rsidRPr="00756069">
        <w:rPr>
          <w:b/>
        </w:rPr>
        <w:lastRenderedPageBreak/>
        <w:t>Форма отчёта «</w:t>
      </w:r>
      <w:r w:rsidRPr="00756069">
        <w:rPr>
          <w:b/>
          <w:lang w:val="en-US"/>
        </w:rPr>
        <w:t>detail</w:t>
      </w:r>
      <w:r w:rsidRPr="00756069">
        <w:rPr>
          <w:b/>
        </w:rPr>
        <w:t xml:space="preserve"> </w:t>
      </w:r>
      <w:r w:rsidRPr="00756069">
        <w:rPr>
          <w:b/>
          <w:lang w:val="en-US"/>
        </w:rPr>
        <w:t>report</w:t>
      </w:r>
      <w:r w:rsidRPr="00756069">
        <w:rPr>
          <w:b/>
        </w:rPr>
        <w:t>»</w:t>
      </w:r>
    </w:p>
    <w:p w14:paraId="583254B7" w14:textId="77777777" w:rsidR="00A553BC" w:rsidRPr="00A553BC" w:rsidRDefault="00A553BC" w:rsidP="00A553BC">
      <w:r>
        <w:t>Полный развернутый отчёт проекта формируется помесячно на весь период планирования.</w:t>
      </w:r>
    </w:p>
    <w:p w14:paraId="1DE8CAEC" w14:textId="77777777" w:rsidR="00A553BC" w:rsidRDefault="00A553BC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21122961" wp14:editId="50CA2636">
            <wp:extent cx="5940425" cy="324675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7C6E" w14:textId="77777777" w:rsidR="00756069" w:rsidRPr="00756069" w:rsidRDefault="00756069" w:rsidP="00756069">
      <w:pPr>
        <w:rPr>
          <w:b/>
        </w:rPr>
      </w:pPr>
      <w:r w:rsidRPr="00756069">
        <w:rPr>
          <w:b/>
        </w:rPr>
        <w:t>Форма отчёта «</w:t>
      </w:r>
      <w:r w:rsidRPr="00756069">
        <w:rPr>
          <w:b/>
          <w:lang w:val="en-US"/>
        </w:rPr>
        <w:t>cash</w:t>
      </w:r>
      <w:r w:rsidRPr="00756069">
        <w:rPr>
          <w:b/>
        </w:rPr>
        <w:t xml:space="preserve"> </w:t>
      </w:r>
      <w:r w:rsidRPr="00756069">
        <w:rPr>
          <w:b/>
          <w:lang w:val="en-US"/>
        </w:rPr>
        <w:t>flow</w:t>
      </w:r>
      <w:r w:rsidRPr="00756069">
        <w:rPr>
          <w:b/>
        </w:rPr>
        <w:t>»</w:t>
      </w:r>
    </w:p>
    <w:p w14:paraId="2E5B4062" w14:textId="77777777" w:rsidR="00756069" w:rsidRPr="00A553BC" w:rsidRDefault="00756069" w:rsidP="00756069">
      <w:r>
        <w:t xml:space="preserve">Отчёт </w:t>
      </w:r>
      <w:r>
        <w:rPr>
          <w:lang w:val="en-US"/>
        </w:rPr>
        <w:t>cash</w:t>
      </w:r>
      <w:r w:rsidRPr="00756069">
        <w:t xml:space="preserve"> </w:t>
      </w:r>
      <w:r>
        <w:rPr>
          <w:lang w:val="en-US"/>
        </w:rPr>
        <w:t>flow</w:t>
      </w:r>
      <w:r w:rsidR="000C50C9">
        <w:t>,</w:t>
      </w:r>
      <w:r>
        <w:t xml:space="preserve"> формируется помесячно на весь период планирования.</w:t>
      </w:r>
    </w:p>
    <w:p w14:paraId="7DC1C0D2" w14:textId="77777777" w:rsidR="00756069" w:rsidRDefault="00756069">
      <w:pPr>
        <w:rPr>
          <w:rStyle w:val="ab"/>
        </w:rPr>
      </w:pPr>
    </w:p>
    <w:p w14:paraId="0D0F3499" w14:textId="77777777" w:rsidR="00756069" w:rsidRDefault="00756069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628B364" wp14:editId="1276F200">
            <wp:extent cx="5940425" cy="377253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923F" w14:textId="77777777" w:rsidR="009D7145" w:rsidRDefault="009D7145">
      <w:pPr>
        <w:rPr>
          <w:rStyle w:val="ab"/>
        </w:rPr>
      </w:pPr>
      <w:r>
        <w:rPr>
          <w:rStyle w:val="ab"/>
        </w:rPr>
        <w:br w:type="page"/>
      </w:r>
    </w:p>
    <w:p w14:paraId="09344B5D" w14:textId="77777777" w:rsidR="00756069" w:rsidRPr="000C50C9" w:rsidRDefault="00756069" w:rsidP="00756069">
      <w:pPr>
        <w:rPr>
          <w:b/>
          <w:lang w:val="en-US"/>
        </w:rPr>
      </w:pPr>
      <w:r w:rsidRPr="00756069">
        <w:rPr>
          <w:b/>
        </w:rPr>
        <w:lastRenderedPageBreak/>
        <w:t>Форма</w:t>
      </w:r>
      <w:r w:rsidRPr="000C50C9">
        <w:rPr>
          <w:b/>
          <w:lang w:val="en-US"/>
        </w:rPr>
        <w:t xml:space="preserve"> </w:t>
      </w:r>
      <w:r w:rsidRPr="00756069">
        <w:rPr>
          <w:b/>
        </w:rPr>
        <w:t>отчёта</w:t>
      </w:r>
      <w:r w:rsidRPr="000C50C9">
        <w:rPr>
          <w:b/>
          <w:lang w:val="en-US"/>
        </w:rPr>
        <w:t xml:space="preserve"> «</w:t>
      </w:r>
      <w:r w:rsidR="000C50C9">
        <w:rPr>
          <w:b/>
          <w:lang w:val="en-US"/>
        </w:rPr>
        <w:t>profit and losses</w:t>
      </w:r>
      <w:r w:rsidRPr="000C50C9">
        <w:rPr>
          <w:b/>
          <w:lang w:val="en-US"/>
        </w:rPr>
        <w:t>»</w:t>
      </w:r>
    </w:p>
    <w:p w14:paraId="363BE569" w14:textId="77777777" w:rsidR="00756069" w:rsidRPr="006B5175" w:rsidRDefault="000C50C9" w:rsidP="00756069">
      <w:r w:rsidRPr="000C50C9">
        <w:t xml:space="preserve">Отчёт </w:t>
      </w:r>
      <w:r w:rsidR="005E1878">
        <w:t>«</w:t>
      </w:r>
      <w:r w:rsidRPr="000C50C9">
        <w:t>profit and losses</w:t>
      </w:r>
      <w:r w:rsidR="005E1878">
        <w:t>»</w:t>
      </w:r>
      <w:r>
        <w:t>.</w:t>
      </w:r>
      <w:r w:rsidRPr="000C50C9">
        <w:t xml:space="preserve"> </w:t>
      </w:r>
      <w:r w:rsidR="00756069">
        <w:t>Полный развернутый отчёт проекта формируется помесячно на весь период планирования.</w:t>
      </w:r>
    </w:p>
    <w:p w14:paraId="32DCB095" w14:textId="77777777" w:rsidR="00756069" w:rsidRDefault="00756069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82EA86A" wp14:editId="30FFD01D">
            <wp:extent cx="5940425" cy="389509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09E3" w14:textId="77777777" w:rsidR="00C27A41" w:rsidRDefault="00C27A41">
      <w:pPr>
        <w:rPr>
          <w:b/>
        </w:rPr>
      </w:pPr>
      <w:r>
        <w:rPr>
          <w:b/>
        </w:rPr>
        <w:br w:type="page"/>
      </w:r>
    </w:p>
    <w:p w14:paraId="59DB276C" w14:textId="77777777" w:rsidR="000C50C9" w:rsidRPr="005E57E1" w:rsidRDefault="000C50C9" w:rsidP="000C50C9">
      <w:pPr>
        <w:rPr>
          <w:b/>
        </w:rPr>
      </w:pPr>
      <w:r>
        <w:rPr>
          <w:b/>
        </w:rPr>
        <w:lastRenderedPageBreak/>
        <w:t>О</w:t>
      </w:r>
      <w:r w:rsidRPr="00756069">
        <w:rPr>
          <w:b/>
        </w:rPr>
        <w:t>тчёт</w:t>
      </w:r>
      <w:r w:rsidRPr="005E57E1">
        <w:rPr>
          <w:b/>
        </w:rPr>
        <w:t xml:space="preserve"> «</w:t>
      </w:r>
      <w:r w:rsidRPr="005E57E1">
        <w:t xml:space="preserve"> </w:t>
      </w:r>
      <w:r w:rsidRPr="000C50C9">
        <w:rPr>
          <w:b/>
          <w:lang w:val="en-US"/>
        </w:rPr>
        <w:t>Investment</w:t>
      </w:r>
      <w:r w:rsidRPr="005E57E1">
        <w:rPr>
          <w:b/>
        </w:rPr>
        <w:t xml:space="preserve"> </w:t>
      </w:r>
      <w:r w:rsidRPr="000C50C9">
        <w:rPr>
          <w:b/>
          <w:lang w:val="en-US"/>
        </w:rPr>
        <w:t>indicators</w:t>
      </w:r>
      <w:r w:rsidRPr="005E57E1">
        <w:rPr>
          <w:b/>
        </w:rPr>
        <w:t>»</w:t>
      </w:r>
    </w:p>
    <w:p w14:paraId="478451E5" w14:textId="77777777" w:rsidR="000C50C9" w:rsidRDefault="000C50C9" w:rsidP="000C50C9">
      <w:r w:rsidRPr="000C50C9">
        <w:t xml:space="preserve">Отчёт </w:t>
      </w:r>
      <w:r>
        <w:t>рассчитывает инвестиционные показатели проекта.</w:t>
      </w:r>
    </w:p>
    <w:p w14:paraId="3A469B1A" w14:textId="77777777" w:rsidR="00C27A41" w:rsidRPr="007943D2" w:rsidRDefault="00C27A41" w:rsidP="00C27A41">
      <w:pPr>
        <w:rPr>
          <w:rStyle w:val="ab"/>
        </w:rPr>
      </w:pPr>
      <w:r w:rsidRPr="007943D2">
        <w:rPr>
          <w:rStyle w:val="ab"/>
        </w:rPr>
        <w:t>Инвестиционные показатели</w:t>
      </w:r>
    </w:p>
    <w:p w14:paraId="41B91747" w14:textId="77777777" w:rsidR="00C27A41" w:rsidRDefault="00C27A41" w:rsidP="00C27A41">
      <w:pPr>
        <w:pStyle w:val="a3"/>
        <w:numPr>
          <w:ilvl w:val="0"/>
          <w:numId w:val="27"/>
        </w:numPr>
      </w:pPr>
      <w:r>
        <w:t>NPV - чистая приведенная стоимость</w:t>
      </w:r>
    </w:p>
    <w:p w14:paraId="74BEC8AB" w14:textId="77777777" w:rsidR="00C27A41" w:rsidRDefault="00C27A41" w:rsidP="00C27A41">
      <w:pPr>
        <w:pStyle w:val="a3"/>
        <w:numPr>
          <w:ilvl w:val="0"/>
          <w:numId w:val="27"/>
        </w:numPr>
      </w:pPr>
      <w:r>
        <w:t>IRR - внутренняя норма доходности</w:t>
      </w:r>
    </w:p>
    <w:p w14:paraId="56254C12" w14:textId="77777777" w:rsidR="00C27A41" w:rsidRDefault="00C27A41" w:rsidP="00C27A41">
      <w:pPr>
        <w:pStyle w:val="a3"/>
        <w:numPr>
          <w:ilvl w:val="0"/>
          <w:numId w:val="27"/>
        </w:numPr>
      </w:pPr>
      <w:r>
        <w:t>PI - норма доходности</w:t>
      </w:r>
    </w:p>
    <w:p w14:paraId="6FE4236E" w14:textId="77777777" w:rsidR="00C27A41" w:rsidRDefault="00C27A41" w:rsidP="00C27A41">
      <w:pPr>
        <w:pStyle w:val="a3"/>
        <w:numPr>
          <w:ilvl w:val="0"/>
          <w:numId w:val="27"/>
        </w:numPr>
      </w:pPr>
      <w:r>
        <w:t>PP – период окупаемости</w:t>
      </w:r>
    </w:p>
    <w:p w14:paraId="1E302B73" w14:textId="77777777" w:rsidR="00C27A41" w:rsidRDefault="00C27A41" w:rsidP="00C27A41">
      <w:pPr>
        <w:pStyle w:val="a3"/>
        <w:numPr>
          <w:ilvl w:val="0"/>
          <w:numId w:val="27"/>
        </w:numPr>
      </w:pPr>
      <w:r>
        <w:t>ARR - коэффициента рентабельности инвестиций</w:t>
      </w:r>
    </w:p>
    <w:p w14:paraId="38FF9140" w14:textId="77777777" w:rsidR="000C50C9" w:rsidRDefault="000C50C9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60DFA7B3" wp14:editId="7F315C95">
            <wp:extent cx="5940425" cy="333565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201D" w14:textId="77777777" w:rsidR="00756069" w:rsidRDefault="00756069">
      <w:pPr>
        <w:rPr>
          <w:rStyle w:val="ab"/>
        </w:rPr>
      </w:pPr>
      <w:r>
        <w:rPr>
          <w:rStyle w:val="ab"/>
        </w:rPr>
        <w:br w:type="page"/>
      </w:r>
    </w:p>
    <w:p w14:paraId="6500C689" w14:textId="77777777" w:rsidR="00756069" w:rsidRDefault="000C50C9">
      <w:pPr>
        <w:rPr>
          <w:rStyle w:val="ab"/>
        </w:rPr>
      </w:pPr>
      <w:r>
        <w:rPr>
          <w:rStyle w:val="ab"/>
        </w:rPr>
        <w:lastRenderedPageBreak/>
        <w:t>Отчёт «</w:t>
      </w:r>
      <w:r>
        <w:rPr>
          <w:rStyle w:val="ab"/>
          <w:lang w:val="en-US"/>
        </w:rPr>
        <w:t>report</w:t>
      </w:r>
      <w:r w:rsidRPr="005E57E1">
        <w:rPr>
          <w:rStyle w:val="ab"/>
        </w:rPr>
        <w:t xml:space="preserve"> </w:t>
      </w:r>
      <w:r>
        <w:rPr>
          <w:rStyle w:val="ab"/>
          <w:lang w:val="en-US"/>
        </w:rPr>
        <w:t>of</w:t>
      </w:r>
      <w:r w:rsidRPr="005E57E1">
        <w:rPr>
          <w:rStyle w:val="ab"/>
        </w:rPr>
        <w:t xml:space="preserve"> </w:t>
      </w:r>
      <w:r>
        <w:rPr>
          <w:rStyle w:val="ab"/>
          <w:lang w:val="en-US"/>
        </w:rPr>
        <w:t>sale</w:t>
      </w:r>
      <w:r>
        <w:rPr>
          <w:rStyle w:val="ab"/>
        </w:rPr>
        <w:t>»</w:t>
      </w:r>
    </w:p>
    <w:p w14:paraId="69CD52FA" w14:textId="77777777" w:rsidR="000C50C9" w:rsidRPr="000C50C9" w:rsidRDefault="000C50C9">
      <w:pPr>
        <w:rPr>
          <w:rStyle w:val="ab"/>
          <w:b w:val="0"/>
        </w:rPr>
      </w:pPr>
      <w:r>
        <w:rPr>
          <w:rStyle w:val="ab"/>
          <w:b w:val="0"/>
        </w:rPr>
        <w:t>Отчёт и график формуют представление о том, какие продукты генерируют 80% продаж.</w:t>
      </w:r>
    </w:p>
    <w:p w14:paraId="04F53F87" w14:textId="77777777" w:rsidR="000C50C9" w:rsidRDefault="000C50C9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23B9C92D" wp14:editId="29677F5E">
            <wp:extent cx="5940425" cy="297243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D770" w14:textId="77777777" w:rsidR="00C27A41" w:rsidRDefault="00C27A41">
      <w:pPr>
        <w:rPr>
          <w:rStyle w:val="ab"/>
        </w:rPr>
      </w:pPr>
      <w:r>
        <w:rPr>
          <w:rStyle w:val="ab"/>
        </w:rPr>
        <w:t>Отчёт «</w:t>
      </w:r>
      <w:r>
        <w:rPr>
          <w:rStyle w:val="ab"/>
          <w:lang w:val="en-US"/>
        </w:rPr>
        <w:t>prime</w:t>
      </w:r>
      <w:r w:rsidRPr="00C27A41">
        <w:rPr>
          <w:rStyle w:val="ab"/>
        </w:rPr>
        <w:t xml:space="preserve"> </w:t>
      </w:r>
      <w:r>
        <w:rPr>
          <w:rStyle w:val="ab"/>
          <w:lang w:val="en-US"/>
        </w:rPr>
        <w:t>cost</w:t>
      </w:r>
      <w:r>
        <w:rPr>
          <w:rStyle w:val="ab"/>
        </w:rPr>
        <w:t>»</w:t>
      </w:r>
    </w:p>
    <w:p w14:paraId="4F5FC2C5" w14:textId="77777777" w:rsidR="00C27A41" w:rsidRPr="00C27A41" w:rsidRDefault="00C27A41">
      <w:pPr>
        <w:rPr>
          <w:rStyle w:val="ab"/>
          <w:b w:val="0"/>
        </w:rPr>
      </w:pPr>
      <w:r>
        <w:rPr>
          <w:rStyle w:val="ab"/>
          <w:b w:val="0"/>
        </w:rPr>
        <w:t>Отчёт и график формуют представление о том, как</w:t>
      </w:r>
      <w:r w:rsidRPr="00C27A41">
        <w:rPr>
          <w:rStyle w:val="ab"/>
          <w:b w:val="0"/>
        </w:rPr>
        <w:t xml:space="preserve"> </w:t>
      </w:r>
      <w:r>
        <w:rPr>
          <w:rStyle w:val="ab"/>
          <w:b w:val="0"/>
        </w:rPr>
        <w:t>будет формироваться себестоимость проекта.</w:t>
      </w:r>
    </w:p>
    <w:p w14:paraId="27BFECAA" w14:textId="77777777" w:rsidR="00C27A41" w:rsidRDefault="00C27A41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028DFF96" wp14:editId="1C92C714">
            <wp:extent cx="5940425" cy="3212465"/>
            <wp:effectExtent l="0" t="0" r="3175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FB38" w14:textId="77777777" w:rsidR="00C27A41" w:rsidRDefault="00C27A41">
      <w:pPr>
        <w:rPr>
          <w:rStyle w:val="ab"/>
        </w:rPr>
      </w:pPr>
      <w:r>
        <w:rPr>
          <w:rStyle w:val="ab"/>
        </w:rPr>
        <w:br w:type="page"/>
      </w:r>
    </w:p>
    <w:p w14:paraId="2040556F" w14:textId="77777777" w:rsidR="00C27A41" w:rsidRDefault="00C27A41" w:rsidP="00C27A41">
      <w:pPr>
        <w:rPr>
          <w:rStyle w:val="ab"/>
        </w:rPr>
      </w:pPr>
      <w:r>
        <w:rPr>
          <w:rStyle w:val="ab"/>
        </w:rPr>
        <w:lastRenderedPageBreak/>
        <w:t>Отчёт «</w:t>
      </w:r>
      <w:r w:rsidRPr="00C27A41">
        <w:rPr>
          <w:rStyle w:val="ab"/>
          <w:lang w:val="en-US"/>
        </w:rPr>
        <w:t>cost</w:t>
      </w:r>
      <w:r w:rsidRPr="00C27A41">
        <w:rPr>
          <w:rStyle w:val="ab"/>
        </w:rPr>
        <w:t xml:space="preserve"> </w:t>
      </w:r>
      <w:r w:rsidRPr="00C27A41">
        <w:rPr>
          <w:rStyle w:val="ab"/>
          <w:lang w:val="en-US"/>
        </w:rPr>
        <w:t>analysis</w:t>
      </w:r>
      <w:r>
        <w:rPr>
          <w:rStyle w:val="ab"/>
        </w:rPr>
        <w:t>»</w:t>
      </w:r>
    </w:p>
    <w:p w14:paraId="5F1A3EBE" w14:textId="77777777" w:rsidR="00C27A41" w:rsidRPr="00C27A41" w:rsidRDefault="00C27A41" w:rsidP="00C27A41">
      <w:pPr>
        <w:rPr>
          <w:rStyle w:val="ab"/>
          <w:b w:val="0"/>
        </w:rPr>
      </w:pPr>
      <w:r>
        <w:rPr>
          <w:rStyle w:val="ab"/>
          <w:b w:val="0"/>
        </w:rPr>
        <w:t xml:space="preserve">Отчёт и графики представляют информацию для анализа </w:t>
      </w:r>
      <w:r w:rsidR="00D02571">
        <w:rPr>
          <w:rStyle w:val="ab"/>
          <w:b w:val="0"/>
        </w:rPr>
        <w:t>структуры производственных и не</w:t>
      </w:r>
      <w:r>
        <w:rPr>
          <w:rStyle w:val="ab"/>
          <w:b w:val="0"/>
        </w:rPr>
        <w:t>производственных затрат, состав фонда оплаты труда, анализ затрат на маркетинг.</w:t>
      </w:r>
    </w:p>
    <w:p w14:paraId="0CE5DA70" w14:textId="77777777" w:rsidR="00C27A41" w:rsidRDefault="00C27A41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45EC1CD7" wp14:editId="0E1B3508">
            <wp:extent cx="5940425" cy="383095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C53D" w14:textId="77777777" w:rsidR="00B40BBE" w:rsidRDefault="00B40BBE">
      <w:pPr>
        <w:rPr>
          <w:rStyle w:val="ab"/>
        </w:rPr>
      </w:pPr>
      <w:r>
        <w:rPr>
          <w:rStyle w:val="ab"/>
        </w:rPr>
        <w:br w:type="page"/>
      </w:r>
    </w:p>
    <w:p w14:paraId="5110AB19" w14:textId="77777777" w:rsidR="00886CB4" w:rsidRDefault="00886CB4">
      <w:pPr>
        <w:rPr>
          <w:rStyle w:val="ab"/>
        </w:rPr>
      </w:pPr>
      <w:r w:rsidRPr="007943D2">
        <w:rPr>
          <w:rStyle w:val="ab"/>
        </w:rPr>
        <w:lastRenderedPageBreak/>
        <w:t>Графики.</w:t>
      </w:r>
    </w:p>
    <w:p w14:paraId="0780B42E" w14:textId="77777777" w:rsidR="00D2069B" w:rsidRDefault="00886CB4">
      <w:r w:rsidRPr="007943D2">
        <w:t xml:space="preserve">В шаблоне </w:t>
      </w:r>
      <w:r w:rsidR="00D2069B">
        <w:t xml:space="preserve">подголовные несколько видов графиков для проведения анализа. </w:t>
      </w:r>
    </w:p>
    <w:p w14:paraId="6F8CF0DF" w14:textId="77777777" w:rsidR="00D2069B" w:rsidRDefault="00D2069B">
      <w:r>
        <w:t>Все графики динамические позволяют проводить анализ по заданным периодам.</w:t>
      </w:r>
    </w:p>
    <w:p w14:paraId="0D0182A4" w14:textId="77777777" w:rsidR="00D2069B" w:rsidRDefault="00D2069B">
      <w:pPr>
        <w:rPr>
          <w:b/>
        </w:rPr>
      </w:pPr>
      <w:r w:rsidRPr="007943D2">
        <w:rPr>
          <w:b/>
        </w:rPr>
        <w:t>Структура доходов и расходов</w:t>
      </w:r>
    </w:p>
    <w:p w14:paraId="0DFD8926" w14:textId="77777777" w:rsidR="00612166" w:rsidRPr="00612166" w:rsidRDefault="00744520">
      <w:r>
        <w:t>«</w:t>
      </w:r>
      <w:r w:rsidR="00612166" w:rsidRPr="007943D2">
        <w:t>Водопадная</w:t>
      </w:r>
      <w:r>
        <w:t>»</w:t>
      </w:r>
      <w:r w:rsidR="00612166" w:rsidRPr="007943D2">
        <w:t xml:space="preserve"> диаграмма, позволяет проследить цепочку доходов и расходов по годам.</w:t>
      </w:r>
    </w:p>
    <w:p w14:paraId="528339CA" w14:textId="77777777" w:rsidR="00744520" w:rsidRDefault="00612166">
      <w:r>
        <w:rPr>
          <w:noProof/>
          <w:lang w:eastAsia="ru-RU"/>
        </w:rPr>
        <w:drawing>
          <wp:inline distT="0" distB="0" distL="0" distR="0" wp14:anchorId="44CE2DFA" wp14:editId="34C6A0E5">
            <wp:extent cx="5940425" cy="33051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E310" w14:textId="77777777" w:rsidR="00EF44FB" w:rsidRDefault="00EF44FB">
      <w:pPr>
        <w:rPr>
          <w:b/>
        </w:rPr>
      </w:pPr>
      <w:r>
        <w:rPr>
          <w:b/>
        </w:rPr>
        <w:t>Структура финансирования</w:t>
      </w:r>
    </w:p>
    <w:p w14:paraId="13AF86C6" w14:textId="77777777" w:rsidR="00EF44FB" w:rsidRDefault="00F55209">
      <w:pPr>
        <w:rPr>
          <w:b/>
        </w:rPr>
      </w:pPr>
      <w:r w:rsidRPr="007943D2">
        <w:t xml:space="preserve">График </w:t>
      </w:r>
      <w:r>
        <w:t>позволяет по годам проследить структуру вложения в проект</w:t>
      </w:r>
      <w:r w:rsidR="0015641E">
        <w:rPr>
          <w:noProof/>
          <w:lang w:eastAsia="ru-RU"/>
        </w:rPr>
        <w:drawing>
          <wp:inline distT="0" distB="0" distL="0" distR="0" wp14:anchorId="43173933" wp14:editId="6CFA225B">
            <wp:extent cx="5940425" cy="192709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4FB">
        <w:rPr>
          <w:b/>
        </w:rPr>
        <w:br w:type="page"/>
      </w:r>
    </w:p>
    <w:p w14:paraId="4FD228FA" w14:textId="77777777" w:rsidR="00744520" w:rsidRDefault="00744520">
      <w:pPr>
        <w:rPr>
          <w:b/>
        </w:rPr>
      </w:pPr>
      <w:r w:rsidRPr="007943D2">
        <w:rPr>
          <w:b/>
        </w:rPr>
        <w:lastRenderedPageBreak/>
        <w:t>Структура затрат</w:t>
      </w:r>
    </w:p>
    <w:p w14:paraId="4C7AF0DC" w14:textId="77777777" w:rsidR="00744520" w:rsidRDefault="00D02571">
      <w:r>
        <w:t>Два связанных</w:t>
      </w:r>
      <w:r w:rsidR="00744520" w:rsidRPr="007943D2">
        <w:t xml:space="preserve"> между собой динамически формируе</w:t>
      </w:r>
      <w:r w:rsidR="002F545F">
        <w:t>мых графика:</w:t>
      </w:r>
    </w:p>
    <w:p w14:paraId="2377134C" w14:textId="77777777" w:rsidR="002F545F" w:rsidRDefault="002F545F" w:rsidP="00104F9E">
      <w:pPr>
        <w:pStyle w:val="a3"/>
        <w:numPr>
          <w:ilvl w:val="0"/>
          <w:numId w:val="19"/>
        </w:numPr>
      </w:pPr>
      <w:r>
        <w:t>Структура затрат проекта</w:t>
      </w:r>
    </w:p>
    <w:p w14:paraId="2A2C0940" w14:textId="77777777" w:rsidR="002F545F" w:rsidRPr="00744520" w:rsidRDefault="002F545F" w:rsidP="00104F9E">
      <w:pPr>
        <w:pStyle w:val="a3"/>
        <w:numPr>
          <w:ilvl w:val="0"/>
          <w:numId w:val="19"/>
        </w:numPr>
      </w:pPr>
      <w:r>
        <w:t xml:space="preserve">Структура себестоимости в рамках затрат </w:t>
      </w:r>
    </w:p>
    <w:p w14:paraId="766BB064" w14:textId="77777777" w:rsidR="00F456B5" w:rsidRDefault="00744520">
      <w:r>
        <w:rPr>
          <w:noProof/>
          <w:lang w:eastAsia="ru-RU"/>
        </w:rPr>
        <w:drawing>
          <wp:inline distT="0" distB="0" distL="0" distR="0" wp14:anchorId="5304EC2D" wp14:editId="7EE56292">
            <wp:extent cx="5745192" cy="4048964"/>
            <wp:effectExtent l="0" t="0" r="825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3031" cy="40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EBDC" w14:textId="77777777" w:rsidR="00492F8D" w:rsidRPr="007943D2" w:rsidRDefault="00F456B5">
      <w:pPr>
        <w:rPr>
          <w:b/>
        </w:rPr>
      </w:pPr>
      <w:r w:rsidRPr="007943D2">
        <w:rPr>
          <w:b/>
        </w:rPr>
        <w:t xml:space="preserve">График </w:t>
      </w:r>
      <w:r w:rsidRPr="007943D2">
        <w:rPr>
          <w:b/>
          <w:lang w:val="en-US"/>
        </w:rPr>
        <w:t>Cash</w:t>
      </w:r>
      <w:r w:rsidRPr="007943D2">
        <w:rPr>
          <w:b/>
        </w:rPr>
        <w:t xml:space="preserve"> </w:t>
      </w:r>
      <w:r w:rsidRPr="007943D2">
        <w:rPr>
          <w:b/>
          <w:lang w:val="en-US"/>
        </w:rPr>
        <w:t>Flow</w:t>
      </w:r>
    </w:p>
    <w:p w14:paraId="67171064" w14:textId="77777777" w:rsidR="00974276" w:rsidRPr="007943D2" w:rsidRDefault="00974276">
      <w:r w:rsidRPr="007943D2">
        <w:t xml:space="preserve">График позволяет </w:t>
      </w:r>
      <w:r w:rsidR="004A100D">
        <w:t xml:space="preserve">визуально </w:t>
      </w:r>
      <w:r>
        <w:t xml:space="preserve">определить </w:t>
      </w:r>
      <w:r w:rsidR="004A100D">
        <w:t>недостающие денежные средства и их сумму.</w:t>
      </w:r>
    </w:p>
    <w:p w14:paraId="7ADCB261" w14:textId="77777777" w:rsidR="00974276" w:rsidRPr="007943D2" w:rsidRDefault="004A100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1036E47" wp14:editId="3BAA81B8">
            <wp:extent cx="3364302" cy="2832774"/>
            <wp:effectExtent l="0" t="0" r="762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2797"/>
                    <a:stretch/>
                  </pic:blipFill>
                  <pic:spPr bwMode="auto">
                    <a:xfrm>
                      <a:off x="0" y="0"/>
                      <a:ext cx="3370094" cy="283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41C36" w14:textId="77777777" w:rsidR="004A100D" w:rsidRDefault="004A100D">
      <w:r>
        <w:br w:type="page"/>
      </w:r>
    </w:p>
    <w:p w14:paraId="3BAB2FE4" w14:textId="77777777" w:rsidR="004A100D" w:rsidRDefault="004A100D" w:rsidP="003977D9">
      <w:pPr>
        <w:pStyle w:val="1"/>
      </w:pPr>
      <w:bookmarkStart w:id="28" w:name="_Toc1488052"/>
      <w:r w:rsidRPr="004A100D">
        <w:lastRenderedPageBreak/>
        <w:t>Построение прогнозов</w:t>
      </w:r>
      <w:bookmarkEnd w:id="28"/>
    </w:p>
    <w:p w14:paraId="31590370" w14:textId="77777777" w:rsidR="00C27552" w:rsidRDefault="004A100D">
      <w:r>
        <w:t xml:space="preserve">Шаблон позволяет </w:t>
      </w:r>
      <w:r w:rsidR="00820DF7">
        <w:t xml:space="preserve">оперативно </w:t>
      </w:r>
      <w:r>
        <w:t xml:space="preserve">произвести </w:t>
      </w:r>
      <w:r w:rsidR="00820DF7">
        <w:t>построение прогнозов.</w:t>
      </w:r>
    </w:p>
    <w:p w14:paraId="3EE5AFB6" w14:textId="77777777" w:rsidR="00282820" w:rsidRDefault="00282820" w:rsidP="00282820">
      <w:r w:rsidRPr="007943D2">
        <w:rPr>
          <w:b/>
        </w:rPr>
        <w:t xml:space="preserve">Важно! </w:t>
      </w:r>
      <w:r>
        <w:t>Прогнозы делаются по окончании основного процесса фин. моделирования.</w:t>
      </w:r>
    </w:p>
    <w:p w14:paraId="0C92B2A9" w14:textId="77777777" w:rsidR="00A420E8" w:rsidRDefault="00A420E8" w:rsidP="00820DF7">
      <w:r>
        <w:t xml:space="preserve">Построение прогнозов осуществляется путем увеличения или </w:t>
      </w:r>
      <w:r w:rsidR="00D02571">
        <w:t>уменьшения</w:t>
      </w:r>
      <w:r>
        <w:t xml:space="preserve"> объема продаж в процентном отношении.</w:t>
      </w:r>
    </w:p>
    <w:p w14:paraId="72DCB331" w14:textId="77777777" w:rsidR="00820DF7" w:rsidRDefault="00820DF7" w:rsidP="00820DF7">
      <w:r>
        <w:t xml:space="preserve">Для построения </w:t>
      </w:r>
      <w:r w:rsidR="00CC7DAD">
        <w:t xml:space="preserve">вилки ожиданий </w:t>
      </w:r>
      <w:r>
        <w:t>обязательным</w:t>
      </w:r>
      <w:r w:rsidR="00D02571">
        <w:t>и</w:t>
      </w:r>
      <w:r>
        <w:t xml:space="preserve"> явля</w:t>
      </w:r>
      <w:r w:rsidR="00D02571">
        <w:t>ю</w:t>
      </w:r>
      <w:r>
        <w:t>тся три прогноза реализации проекта:</w:t>
      </w:r>
    </w:p>
    <w:p w14:paraId="17D348AD" w14:textId="77777777" w:rsidR="00820DF7" w:rsidRDefault="00820DF7" w:rsidP="00A420E8">
      <w:pPr>
        <w:spacing w:after="0"/>
        <w:ind w:left="284"/>
      </w:pPr>
      <w:r>
        <w:t>•</w:t>
      </w:r>
      <w:r>
        <w:tab/>
        <w:t>Реалистичный;</w:t>
      </w:r>
    </w:p>
    <w:p w14:paraId="1F97E1A7" w14:textId="77777777" w:rsidR="00820DF7" w:rsidRDefault="00820DF7" w:rsidP="00A420E8">
      <w:pPr>
        <w:spacing w:after="0"/>
        <w:ind w:left="284"/>
      </w:pPr>
      <w:r>
        <w:t>•</w:t>
      </w:r>
      <w:r>
        <w:tab/>
        <w:t>Оптимистичный;</w:t>
      </w:r>
    </w:p>
    <w:p w14:paraId="20B87E1D" w14:textId="77777777" w:rsidR="00820DF7" w:rsidRDefault="00820DF7" w:rsidP="00A420E8">
      <w:pPr>
        <w:spacing w:after="0"/>
        <w:ind w:left="284"/>
      </w:pPr>
      <w:r>
        <w:t>•</w:t>
      </w:r>
      <w:r>
        <w:tab/>
        <w:t>Пессимистичный;</w:t>
      </w:r>
    </w:p>
    <w:p w14:paraId="60CAEC16" w14:textId="77777777" w:rsidR="00A420E8" w:rsidRDefault="00A420E8" w:rsidP="00A420E8">
      <w:pPr>
        <w:spacing w:after="0"/>
        <w:ind w:left="284"/>
      </w:pPr>
    </w:p>
    <w:p w14:paraId="63CFE1C1" w14:textId="77777777" w:rsidR="00282820" w:rsidRDefault="00282820" w:rsidP="00820DF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73F4737" wp14:editId="719BB483">
            <wp:extent cx="5940425" cy="3495040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9A2E" w14:textId="77777777" w:rsidR="00820DF7" w:rsidRDefault="00A420E8" w:rsidP="00820DF7">
      <w:r>
        <w:t>Создаваемые прогнозы, э</w:t>
      </w:r>
      <w:r w:rsidR="00820DF7">
        <w:t xml:space="preserve">то </w:t>
      </w:r>
      <w:r w:rsidR="00CC7DAD">
        <w:t xml:space="preserve">ваше </w:t>
      </w:r>
      <w:r w:rsidR="00820DF7">
        <w:t>видение на то, как может изменит</w:t>
      </w:r>
      <w:r w:rsidR="00D02571">
        <w:t>ь</w:t>
      </w:r>
      <w:r w:rsidR="00820DF7">
        <w:t>ся проект при благоприятных внешних факторах, или что станет с проектом если реализация пойдет по не</w:t>
      </w:r>
      <w:r w:rsidR="00D02571">
        <w:t xml:space="preserve">благоприятному </w:t>
      </w:r>
      <w:r w:rsidR="00820DF7">
        <w:t xml:space="preserve">сценарию. </w:t>
      </w:r>
    </w:p>
    <w:p w14:paraId="666BB438" w14:textId="77777777" w:rsidR="00820DF7" w:rsidRDefault="00820DF7" w:rsidP="00820DF7">
      <w:r w:rsidRPr="007943D2">
        <w:rPr>
          <w:b/>
        </w:rPr>
        <w:t>Реалистичный (базовый) прогноз</w:t>
      </w:r>
      <w:r w:rsidR="00282820">
        <w:rPr>
          <w:b/>
        </w:rPr>
        <w:t>.</w:t>
      </w:r>
      <w:r>
        <w:t xml:space="preserve"> </w:t>
      </w:r>
      <w:r w:rsidR="00282820">
        <w:t xml:space="preserve">Это текущая </w:t>
      </w:r>
      <w:r>
        <w:t xml:space="preserve">финансовая модель, которую </w:t>
      </w:r>
      <w:r w:rsidR="00A420E8">
        <w:t xml:space="preserve">вы </w:t>
      </w:r>
      <w:r>
        <w:t>формируете</w:t>
      </w:r>
      <w:r w:rsidR="00282820">
        <w:t xml:space="preserve"> первой</w:t>
      </w:r>
      <w:r>
        <w:t xml:space="preserve">. Она должна отражать </w:t>
      </w:r>
      <w:r w:rsidR="00282820">
        <w:t>реальные ожидания от реализации календарного плана проекта</w:t>
      </w:r>
      <w:r>
        <w:t>.</w:t>
      </w:r>
    </w:p>
    <w:p w14:paraId="4CEDBC8F" w14:textId="77777777" w:rsidR="00A420E8" w:rsidRDefault="00A420E8" w:rsidP="00A420E8">
      <w:pPr>
        <w:ind w:left="630"/>
      </w:pPr>
      <w:r w:rsidRPr="00A420E8">
        <w:rPr>
          <w:b/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D68F3E2" wp14:editId="3E610D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7419" cy="267419"/>
            <wp:effectExtent l="0" t="0" r="0" b="0"/>
            <wp:wrapNone/>
            <wp:docPr id="110" name="Рисунок 110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20E8">
        <w:rPr>
          <w:b/>
        </w:rPr>
        <w:t>Важно.</w:t>
      </w:r>
      <w:r>
        <w:t xml:space="preserve"> Сохраните текущий файл, сделайте две копии, дайте им названия, соответствующие оптимистичному и пессимистичному варианту. Переходите к прогнозированию оптимистичного прогноза.</w:t>
      </w:r>
    </w:p>
    <w:p w14:paraId="57678939" w14:textId="77777777" w:rsidR="00820DF7" w:rsidRDefault="00820DF7" w:rsidP="00820DF7">
      <w:r w:rsidRPr="007943D2">
        <w:rPr>
          <w:b/>
        </w:rPr>
        <w:t>Оптимистичный прогноз.</w:t>
      </w:r>
      <w:r>
        <w:t xml:space="preserve"> </w:t>
      </w:r>
      <w:r w:rsidR="00282820">
        <w:t xml:space="preserve">(1) </w:t>
      </w:r>
      <w:r w:rsidR="00A420E8">
        <w:t xml:space="preserve">Откройте копию файла для оптимистичного прогнозирования. </w:t>
      </w:r>
      <w:r w:rsidR="00337377">
        <w:t>Что будет если ситуация изменит</w:t>
      </w:r>
      <w:r>
        <w:t xml:space="preserve">ся в лучшую сторону? </w:t>
      </w:r>
      <w:r w:rsidR="00A420E8">
        <w:t xml:space="preserve">Понимание всего многообразия фактов, которые могу позволить представить оптимистичный сценарий и потенциал </w:t>
      </w:r>
      <w:r w:rsidR="00A420E8">
        <w:lastRenderedPageBreak/>
        <w:t xml:space="preserve">положительных изменений. </w:t>
      </w:r>
      <w:r w:rsidR="00A420E8">
        <w:br/>
        <w:t>Сохраните текущий оптимистичный прогноз.</w:t>
      </w:r>
    </w:p>
    <w:p w14:paraId="3A08304A" w14:textId="77777777" w:rsidR="00820DF7" w:rsidRDefault="00820DF7" w:rsidP="00820DF7">
      <w:r w:rsidRPr="007943D2">
        <w:rPr>
          <w:b/>
        </w:rPr>
        <w:t>Пессимистичный прогноз.</w:t>
      </w:r>
      <w:r>
        <w:t xml:space="preserve"> </w:t>
      </w:r>
      <w:r w:rsidR="00A420E8">
        <w:t xml:space="preserve">Откройте копию файла для пессимистичного прогнозирования. </w:t>
      </w:r>
      <w:r>
        <w:t xml:space="preserve">Тут важно отразить </w:t>
      </w:r>
      <w:r w:rsidR="00A420E8">
        <w:t>в</w:t>
      </w:r>
      <w:r>
        <w:t xml:space="preserve">аше понимание варианта, при котором дела пойдут </w:t>
      </w:r>
      <w:r w:rsidR="00264E18">
        <w:t>по сценарию с крайне нежелательными последствиями.</w:t>
      </w:r>
    </w:p>
    <w:p w14:paraId="673165E4" w14:textId="77777777" w:rsidR="00820DF7" w:rsidRPr="007943D2" w:rsidRDefault="008E5427" w:rsidP="00820DF7">
      <w:pPr>
        <w:rPr>
          <w:b/>
        </w:rPr>
      </w:pPr>
      <w:r>
        <w:rPr>
          <w:b/>
        </w:rPr>
        <w:t xml:space="preserve">Рекомендации </w:t>
      </w:r>
      <w:r w:rsidR="00820DF7" w:rsidRPr="007943D2">
        <w:rPr>
          <w:b/>
        </w:rPr>
        <w:t>работы с инструментом</w:t>
      </w:r>
    </w:p>
    <w:p w14:paraId="6D1EC1F4" w14:textId="77777777" w:rsidR="00820DF7" w:rsidRDefault="006D13BD" w:rsidP="00820DF7">
      <w:r>
        <w:t xml:space="preserve">ПЕРВОЕ ДЕЙСТВИЕ </w:t>
      </w:r>
      <w:r w:rsidR="00820DF7">
        <w:t>– создайте первую финансовую модель, которая будет считаться реалистичным прогнозом и базой для построения оптимистичного и пессимистичного прогнозов.</w:t>
      </w:r>
    </w:p>
    <w:p w14:paraId="50039D95" w14:textId="77777777" w:rsidR="00820DF7" w:rsidRDefault="006D13BD" w:rsidP="00820DF7">
      <w:r>
        <w:t>ВТОРОЕ</w:t>
      </w:r>
      <w:r w:rsidR="00820DF7">
        <w:t xml:space="preserve"> обязательное действие – убедитесь, что базовый прогноз «готов». Сохраните базовый расчёт в трёх вариантах с разными именами, отражающими будущий вид прогнозирования (к примеру «реалистичный.xlsx», «оптимистичный.xlsx», «пессимистичный.xlsx» и только после этого приступайте к построению прогнозов.</w:t>
      </w:r>
    </w:p>
    <w:p w14:paraId="35C1455B" w14:textId="77777777" w:rsidR="00820DF7" w:rsidRDefault="006D13BD" w:rsidP="00820DF7">
      <w:r>
        <w:t>ТРЕТЬЕ</w:t>
      </w:r>
      <w:r w:rsidR="00820DF7">
        <w:t xml:space="preserve"> – помните, последующие изменения в этих файлах генерируют отдельные ветки финансового прогноза для проекта.</w:t>
      </w:r>
    </w:p>
    <w:p w14:paraId="528E80EF" w14:textId="77777777" w:rsidR="00820DF7" w:rsidRDefault="008E5427" w:rsidP="008E5427">
      <w:pPr>
        <w:ind w:left="810"/>
      </w:pPr>
      <w:r w:rsidRPr="00A420E8">
        <w:rPr>
          <w:b/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C491C78" wp14:editId="0BD5EF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7419" cy="267419"/>
            <wp:effectExtent l="0" t="0" r="0" b="0"/>
            <wp:wrapNone/>
            <wp:docPr id="111" name="Рисунок 111" descr="http://xn--90abjbplwi7f.xn--p1ai/wp-content/uploads/2017/02/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bjbplwi7f.xn--p1ai/wp-content/uploads/2017/02/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19" cy="2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DF7" w:rsidRPr="008E5427">
        <w:rPr>
          <w:b/>
        </w:rPr>
        <w:t>ВАЖНО.</w:t>
      </w:r>
      <w:r w:rsidR="00820DF7">
        <w:t xml:space="preserve"> Измените показатели </w:t>
      </w:r>
      <w:r>
        <w:t xml:space="preserve">процентов </w:t>
      </w:r>
      <w:r w:rsidR="00820DF7">
        <w:t>по своему усмотрению. Не оставляйте ячейки пустыми, это вызовет ошибку.</w:t>
      </w:r>
    </w:p>
    <w:p w14:paraId="3FF5389A" w14:textId="77777777" w:rsidR="00820DF7" w:rsidRDefault="00820DF7" w:rsidP="00820DF7">
      <w:r>
        <w:t>Обратите внимание при создании пессимистичного прогноза на появлени</w:t>
      </w:r>
      <w:r w:rsidR="00337377">
        <w:t>е</w:t>
      </w:r>
      <w:r>
        <w:t xml:space="preserve"> отрицательных значений продаж на графике движения денег и на строку дефицит денежных средств.</w:t>
      </w:r>
    </w:p>
    <w:p w14:paraId="3D893560" w14:textId="77777777" w:rsidR="00820DF7" w:rsidRDefault="00820DF7">
      <w:r>
        <w:t>Перейдите в раздел</w:t>
      </w:r>
      <w:r w:rsidR="008E5427">
        <w:t xml:space="preserve"> «</w:t>
      </w:r>
      <w:r w:rsidR="008E5427">
        <w:rPr>
          <w:lang w:val="en-US"/>
        </w:rPr>
        <w:t>external</w:t>
      </w:r>
      <w:r>
        <w:t xml:space="preserve"> </w:t>
      </w:r>
      <w:r w:rsidR="008E5427" w:rsidRPr="008E5427">
        <w:t>financing</w:t>
      </w:r>
      <w:r w:rsidR="008E5427">
        <w:t xml:space="preserve">» </w:t>
      </w:r>
      <w:r>
        <w:t>и устраните недостаток денег дополнительным финансированием.</w:t>
      </w:r>
    </w:p>
    <w:p w14:paraId="53D17E03" w14:textId="77777777" w:rsidR="00252046" w:rsidRDefault="00252046">
      <w:r>
        <w:br w:type="page"/>
      </w:r>
    </w:p>
    <w:p w14:paraId="26DC26A3" w14:textId="77777777" w:rsidR="003977D9" w:rsidRDefault="003977D9" w:rsidP="003977D9">
      <w:pPr>
        <w:pStyle w:val="1"/>
      </w:pPr>
      <w:bookmarkStart w:id="29" w:name="_Toc1488053"/>
      <w:r>
        <w:lastRenderedPageBreak/>
        <w:t>Технические особенности работы с инструментом</w:t>
      </w:r>
      <w:bookmarkEnd w:id="29"/>
    </w:p>
    <w:p w14:paraId="66C3041E" w14:textId="77777777" w:rsidR="00252046" w:rsidRPr="00252046" w:rsidRDefault="000D63F6" w:rsidP="003977D9">
      <w:pPr>
        <w:pStyle w:val="2"/>
      </w:pPr>
      <w:bookmarkStart w:id="30" w:name="_Toc1488054"/>
      <w:r>
        <w:t>Добавление строк в шаблон</w:t>
      </w:r>
      <w:bookmarkEnd w:id="30"/>
    </w:p>
    <w:p w14:paraId="6281E8FC" w14:textId="77777777" w:rsidR="00252046" w:rsidRDefault="00252046">
      <w:r>
        <w:t>Все та</w:t>
      </w:r>
      <w:r w:rsidR="008B0B0D">
        <w:t xml:space="preserve">блицы по умолчанию рассчитаны на </w:t>
      </w:r>
      <w:r w:rsidR="008E5427">
        <w:t>40</w:t>
      </w:r>
      <w:r>
        <w:t xml:space="preserve"> записей. В таблицах </w:t>
      </w:r>
      <w:r w:rsidR="008E5427">
        <w:t xml:space="preserve">вставлены нужные формулы и инструмент готов </w:t>
      </w:r>
      <w:r>
        <w:t xml:space="preserve">к расширению количества строк. Расширить диапазон на нужное количество строк можно следующим образом: </w:t>
      </w:r>
    </w:p>
    <w:p w14:paraId="2CD3EF94" w14:textId="77777777" w:rsidR="00252046" w:rsidRDefault="00252046">
      <w:r>
        <w:t xml:space="preserve">Шаг 1. Выделить </w:t>
      </w:r>
      <w:r w:rsidR="008E5427">
        <w:t>последнюю строку таблицы с данными</w:t>
      </w:r>
      <w:r>
        <w:t xml:space="preserve">. </w:t>
      </w:r>
    </w:p>
    <w:p w14:paraId="599AC70C" w14:textId="77777777" w:rsidR="00523035" w:rsidRDefault="00252046">
      <w:r>
        <w:t xml:space="preserve">Шаг 2. </w:t>
      </w:r>
      <w:r w:rsidR="008E5427">
        <w:t>С правой стороны ухватите мышкой нижний правый угол выде</w:t>
      </w:r>
      <w:r w:rsidR="00337377">
        <w:t xml:space="preserve">ления и протяните на нужное </w:t>
      </w:r>
      <w:r w:rsidR="00C271FB">
        <w:t xml:space="preserve">количество </w:t>
      </w:r>
      <w:r w:rsidR="008E5427">
        <w:t>строк</w:t>
      </w:r>
      <w:r>
        <w:t xml:space="preserve">. </w:t>
      </w:r>
    </w:p>
    <w:p w14:paraId="21D2FFBD" w14:textId="77777777" w:rsidR="00141BC7" w:rsidRPr="00F56B3D" w:rsidRDefault="00EC2BB5">
      <w:pPr>
        <w:rPr>
          <w:noProof/>
          <w:lang w:eastAsia="ru-RU"/>
        </w:rPr>
      </w:pPr>
      <w:hyperlink r:id="rId98" w:history="1">
        <w:r w:rsidR="00F56B3D" w:rsidRPr="00C26C82">
          <w:rPr>
            <w:rStyle w:val="ac"/>
            <w:noProof/>
            <w:lang w:val="en-US" w:eastAsia="ru-RU"/>
          </w:rPr>
          <w:t>C</w:t>
        </w:r>
        <w:r w:rsidR="00F56B3D" w:rsidRPr="00C26C82">
          <w:rPr>
            <w:rStyle w:val="ac"/>
            <w:noProof/>
            <w:lang w:eastAsia="ru-RU"/>
          </w:rPr>
          <w:t>м</w:t>
        </w:r>
        <w:r w:rsidR="00F56B3D" w:rsidRPr="00C26C82">
          <w:rPr>
            <w:rStyle w:val="ac"/>
            <w:noProof/>
            <w:lang w:val="en-US" w:eastAsia="ru-RU"/>
          </w:rPr>
          <w:t xml:space="preserve"> видео</w:t>
        </w:r>
      </w:hyperlink>
    </w:p>
    <w:p w14:paraId="36A9AA1C" w14:textId="77777777" w:rsidR="00271D7D" w:rsidRDefault="00271D7D"/>
    <w:sectPr w:rsidR="00271D7D" w:rsidSect="00DA11B6">
      <w:footerReference w:type="default" r:id="rId9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A8629" w14:textId="77777777" w:rsidR="00EC2BB5" w:rsidRDefault="00EC2BB5" w:rsidP="00F90668">
      <w:pPr>
        <w:spacing w:after="0" w:line="240" w:lineRule="auto"/>
      </w:pPr>
      <w:r>
        <w:separator/>
      </w:r>
    </w:p>
  </w:endnote>
  <w:endnote w:type="continuationSeparator" w:id="0">
    <w:p w14:paraId="4A1A8ABA" w14:textId="77777777" w:rsidR="00EC2BB5" w:rsidRDefault="00EC2BB5" w:rsidP="00F9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852A4" w14:textId="77777777" w:rsidR="005E57E1" w:rsidRDefault="005E57E1" w:rsidP="00F90668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315400"/>
      <w:docPartObj>
        <w:docPartGallery w:val="Page Numbers (Bottom of Page)"/>
        <w:docPartUnique/>
      </w:docPartObj>
    </w:sdtPr>
    <w:sdtEndPr/>
    <w:sdtContent>
      <w:p w14:paraId="1AA7D19D" w14:textId="77777777" w:rsidR="005E57E1" w:rsidRDefault="005E57E1" w:rsidP="00F90668">
        <w:pPr>
          <w:pStyle w:val="a9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BAF52AD" wp14:editId="500393FC">
                  <wp:simplePos x="0" y="0"/>
                  <wp:positionH relativeFrom="column">
                    <wp:posOffset>5167166</wp:posOffset>
                  </wp:positionH>
                  <wp:positionV relativeFrom="paragraph">
                    <wp:posOffset>368300</wp:posOffset>
                  </wp:positionV>
                  <wp:extent cx="1310185" cy="231746"/>
                  <wp:effectExtent l="0" t="0" r="4445" b="0"/>
                  <wp:wrapNone/>
                  <wp:docPr id="46" name="Прямоугольник 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10185" cy="23174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074A6D78" id="Прямоугольник 46" o:spid="_x0000_s1026" style="position:absolute;margin-left:406.85pt;margin-top:29pt;width:103.15pt;height:1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" fillcolor="#acb9ca [1311]" stroked="f" strokeweight="1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1037A">
          <w:rPr>
            <w:noProof/>
          </w:rPr>
          <w:t>2</w:t>
        </w:r>
        <w:r>
          <w:fldChar w:fldCharType="end"/>
        </w:r>
        <w:r>
          <w:t xml:space="preserve"> из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01037A">
          <w:rPr>
            <w:noProof/>
          </w:rPr>
          <w:t>42</w:t>
        </w:r>
        <w:r>
          <w:rPr>
            <w:noProof/>
          </w:rPr>
          <w:fldChar w:fldCharType="end"/>
        </w:r>
        <w:r w:rsidRPr="00A27172">
          <w:rPr>
            <w:noProof/>
            <w:lang w:eastAsia="ru-RU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8C827" w14:textId="77777777" w:rsidR="00EC2BB5" w:rsidRDefault="00EC2BB5" w:rsidP="00F90668">
      <w:pPr>
        <w:spacing w:after="0" w:line="240" w:lineRule="auto"/>
      </w:pPr>
      <w:r>
        <w:separator/>
      </w:r>
    </w:p>
  </w:footnote>
  <w:footnote w:type="continuationSeparator" w:id="0">
    <w:p w14:paraId="6FC5A62F" w14:textId="77777777" w:rsidR="00EC2BB5" w:rsidRDefault="00EC2BB5" w:rsidP="00F90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1804" w14:textId="4E483E4E" w:rsidR="005E57E1" w:rsidRPr="00752401" w:rsidRDefault="005E57E1" w:rsidP="00F07263">
    <w:pPr>
      <w:pStyle w:val="a7"/>
      <w:rPr>
        <w:color w:val="7F7F7F" w:themeColor="text1" w:themeTint="80"/>
        <w:sz w:val="20"/>
      </w:rPr>
    </w:pPr>
    <w:r>
      <w:rPr>
        <w:noProof/>
        <w:color w:val="7F7F7F" w:themeColor="text1" w:themeTint="80"/>
        <w:sz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7F268" wp14:editId="4BC11C3C">
              <wp:simplePos x="0" y="0"/>
              <wp:positionH relativeFrom="column">
                <wp:posOffset>-1080135</wp:posOffset>
              </wp:positionH>
              <wp:positionV relativeFrom="paragraph">
                <wp:posOffset>-122034</wp:posOffset>
              </wp:positionV>
              <wp:extent cx="457200" cy="9594376"/>
              <wp:effectExtent l="0" t="0" r="0" b="6985"/>
              <wp:wrapNone/>
              <wp:docPr id="37" name="Прямоугольник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959437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46D06" id="Прямоугольник 37" o:spid="_x0000_s1026" style="position:absolute;margin-left:-85.05pt;margin-top:-9.6pt;width:36pt;height:755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" fillcolor="#f7caac [1301]" stroked="f" strokeweight="1pt"/>
          </w:pict>
        </mc:Fallback>
      </mc:AlternateContent>
    </w:r>
    <w:r w:rsidRPr="00280C64">
      <w:rPr>
        <w:color w:val="7F7F7F" w:themeColor="text1" w:themeTint="80"/>
        <w:sz w:val="20"/>
      </w:rPr>
      <w:t xml:space="preserve">ООО «Айтиллект», +7 495 215-0056, </w:t>
    </w:r>
    <w:r w:rsidRPr="00280C64">
      <w:rPr>
        <w:color w:val="7F7F7F" w:themeColor="text1" w:themeTint="80"/>
        <w:sz w:val="20"/>
        <w:lang w:val="en-US"/>
      </w:rPr>
      <w:t>email</w:t>
    </w:r>
    <w:r w:rsidRPr="00280C64">
      <w:rPr>
        <w:color w:val="7F7F7F" w:themeColor="text1" w:themeTint="80"/>
        <w:sz w:val="20"/>
      </w:rPr>
      <w:t xml:space="preserve">: </w:t>
    </w:r>
    <w:hyperlink r:id="rId1" w:history="1">
      <w:r w:rsidRPr="006E6D2B">
        <w:rPr>
          <w:rStyle w:val="ac"/>
          <w:sz w:val="20"/>
          <w:lang w:val="en-US"/>
        </w:rPr>
        <w:t>business</w:t>
      </w:r>
      <w:r w:rsidRPr="006E6D2B">
        <w:rPr>
          <w:rStyle w:val="ac"/>
          <w:sz w:val="20"/>
        </w:rPr>
        <w:t>@</w:t>
      </w:r>
      <w:r w:rsidRPr="006E6D2B">
        <w:rPr>
          <w:rStyle w:val="ac"/>
          <w:sz w:val="20"/>
          <w:lang w:val="en-US"/>
        </w:rPr>
        <w:t>itillect</w:t>
      </w:r>
      <w:r w:rsidRPr="006E6D2B">
        <w:rPr>
          <w:rStyle w:val="ac"/>
          <w:sz w:val="20"/>
        </w:rPr>
        <w:t>.</w:t>
      </w:r>
      <w:r w:rsidRPr="006E6D2B">
        <w:rPr>
          <w:rStyle w:val="ac"/>
          <w:sz w:val="20"/>
          <w:lang w:val="en-US"/>
        </w:rPr>
        <w:t>ru</w:t>
      </w:r>
    </w:hyperlink>
    <w:r w:rsidRPr="00414B42">
      <w:rPr>
        <w:color w:val="7F7F7F" w:themeColor="text1" w:themeTint="80"/>
        <w:sz w:val="20"/>
      </w:rPr>
      <w:tab/>
    </w:r>
    <w:r>
      <w:rPr>
        <w:color w:val="7F7F7F" w:themeColor="text1" w:themeTint="80"/>
        <w:sz w:val="20"/>
      </w:rPr>
      <w:t>редакция</w:t>
    </w:r>
    <w:r w:rsidRPr="00414B42">
      <w:rPr>
        <w:color w:val="7F7F7F" w:themeColor="text1" w:themeTint="80"/>
        <w:sz w:val="20"/>
      </w:rPr>
      <w:t xml:space="preserve"> </w:t>
    </w:r>
    <w:r w:rsidR="000A778C">
      <w:rPr>
        <w:color w:val="7F7F7F" w:themeColor="text1" w:themeTint="80"/>
        <w:sz w:val="20"/>
      </w:rPr>
      <w:t>июль</w:t>
    </w:r>
    <w:r>
      <w:rPr>
        <w:color w:val="7F7F7F" w:themeColor="text1" w:themeTint="80"/>
        <w:sz w:val="20"/>
      </w:rPr>
      <w:t xml:space="preserve"> </w:t>
    </w:r>
    <w:r w:rsidRPr="00414B42">
      <w:rPr>
        <w:color w:val="7F7F7F" w:themeColor="text1" w:themeTint="80"/>
        <w:sz w:val="20"/>
      </w:rPr>
      <w:t>20</w:t>
    </w:r>
    <w:r w:rsidR="00D94FCC">
      <w:rPr>
        <w:color w:val="7F7F7F" w:themeColor="text1" w:themeTint="80"/>
        <w:sz w:val="20"/>
      </w:rPr>
      <w:t>22</w:t>
    </w:r>
  </w:p>
  <w:p w14:paraId="5B06FC16" w14:textId="77777777" w:rsidR="005E57E1" w:rsidRDefault="005E57E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01819"/>
    <w:multiLevelType w:val="hybridMultilevel"/>
    <w:tmpl w:val="2BEA341E"/>
    <w:lvl w:ilvl="0" w:tplc="EC2C0ADC">
      <w:start w:val="1"/>
      <w:numFmt w:val="decimal"/>
      <w:lvlText w:val="(%1)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1F6F"/>
    <w:multiLevelType w:val="hybridMultilevel"/>
    <w:tmpl w:val="576AE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75F5C"/>
    <w:multiLevelType w:val="hybridMultilevel"/>
    <w:tmpl w:val="958ED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0751D"/>
    <w:multiLevelType w:val="hybridMultilevel"/>
    <w:tmpl w:val="726E58B8"/>
    <w:lvl w:ilvl="0" w:tplc="1410E9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81D6C"/>
    <w:multiLevelType w:val="hybridMultilevel"/>
    <w:tmpl w:val="E4E4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07FCB"/>
    <w:multiLevelType w:val="hybridMultilevel"/>
    <w:tmpl w:val="78A83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342E2"/>
    <w:multiLevelType w:val="hybridMultilevel"/>
    <w:tmpl w:val="10B43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D616D"/>
    <w:multiLevelType w:val="hybridMultilevel"/>
    <w:tmpl w:val="A0EC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F0BF1"/>
    <w:multiLevelType w:val="hybridMultilevel"/>
    <w:tmpl w:val="0EF8BA14"/>
    <w:lvl w:ilvl="0" w:tplc="5582BB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01AF1"/>
    <w:multiLevelType w:val="hybridMultilevel"/>
    <w:tmpl w:val="4E3C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FB"/>
    <w:multiLevelType w:val="hybridMultilevel"/>
    <w:tmpl w:val="CDEC4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625D0"/>
    <w:multiLevelType w:val="hybridMultilevel"/>
    <w:tmpl w:val="0F188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7438B"/>
    <w:multiLevelType w:val="hybridMultilevel"/>
    <w:tmpl w:val="53EE6802"/>
    <w:lvl w:ilvl="0" w:tplc="0E5403DC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71746B"/>
    <w:multiLevelType w:val="hybridMultilevel"/>
    <w:tmpl w:val="D17E8B06"/>
    <w:lvl w:ilvl="0" w:tplc="778A5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F213C6"/>
    <w:multiLevelType w:val="hybridMultilevel"/>
    <w:tmpl w:val="09E05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605235"/>
    <w:multiLevelType w:val="hybridMultilevel"/>
    <w:tmpl w:val="1854B4EA"/>
    <w:lvl w:ilvl="0" w:tplc="E4AC6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A4181A">
      <w:numFmt w:val="bullet"/>
      <w:lvlText w:val="•"/>
      <w:lvlJc w:val="left"/>
      <w:pPr>
        <w:ind w:left="1785" w:hanging="705"/>
      </w:pPr>
      <w:rPr>
        <w:rFonts w:ascii="Calibri Light" w:eastAsiaTheme="minorHAnsi" w:hAnsi="Calibri Light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7587C"/>
    <w:multiLevelType w:val="hybridMultilevel"/>
    <w:tmpl w:val="D17E8B06"/>
    <w:lvl w:ilvl="0" w:tplc="778A5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4F7C42"/>
    <w:multiLevelType w:val="hybridMultilevel"/>
    <w:tmpl w:val="BFB28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2D6D70"/>
    <w:multiLevelType w:val="hybridMultilevel"/>
    <w:tmpl w:val="4BEE5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D86"/>
    <w:multiLevelType w:val="hybridMultilevel"/>
    <w:tmpl w:val="0FEAF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54C7A"/>
    <w:multiLevelType w:val="hybridMultilevel"/>
    <w:tmpl w:val="CF36F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46210"/>
    <w:multiLevelType w:val="hybridMultilevel"/>
    <w:tmpl w:val="F4B428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F61C46"/>
    <w:multiLevelType w:val="hybridMultilevel"/>
    <w:tmpl w:val="FFCCF980"/>
    <w:lvl w:ilvl="0" w:tplc="778A5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83C0D"/>
    <w:multiLevelType w:val="hybridMultilevel"/>
    <w:tmpl w:val="0332DB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E311D69"/>
    <w:multiLevelType w:val="hybridMultilevel"/>
    <w:tmpl w:val="E0280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33145"/>
    <w:multiLevelType w:val="hybridMultilevel"/>
    <w:tmpl w:val="569892E6"/>
    <w:lvl w:ilvl="0" w:tplc="9BAEF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EE159C">
      <w:start w:val="1"/>
      <w:numFmt w:val="decimal"/>
      <w:lvlText w:val="(%2.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135837"/>
    <w:multiLevelType w:val="hybridMultilevel"/>
    <w:tmpl w:val="D1B6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13AE4"/>
    <w:multiLevelType w:val="hybridMultilevel"/>
    <w:tmpl w:val="7BD29634"/>
    <w:lvl w:ilvl="0" w:tplc="E4AC6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F5406"/>
    <w:multiLevelType w:val="hybridMultilevel"/>
    <w:tmpl w:val="55DC5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80707"/>
    <w:multiLevelType w:val="hybridMultilevel"/>
    <w:tmpl w:val="A8706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1218B7"/>
    <w:multiLevelType w:val="hybridMultilevel"/>
    <w:tmpl w:val="C2306242"/>
    <w:lvl w:ilvl="0" w:tplc="E2207E8A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B7507"/>
    <w:multiLevelType w:val="hybridMultilevel"/>
    <w:tmpl w:val="D7CC5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16D56"/>
    <w:multiLevelType w:val="hybridMultilevel"/>
    <w:tmpl w:val="32A666EC"/>
    <w:lvl w:ilvl="0" w:tplc="D450B1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620E83"/>
    <w:multiLevelType w:val="hybridMultilevel"/>
    <w:tmpl w:val="E530E74E"/>
    <w:lvl w:ilvl="0" w:tplc="3FEE159C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18"/>
    <w:multiLevelType w:val="hybridMultilevel"/>
    <w:tmpl w:val="652A5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972933"/>
    <w:multiLevelType w:val="hybridMultilevel"/>
    <w:tmpl w:val="6D52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D1B28"/>
    <w:multiLevelType w:val="hybridMultilevel"/>
    <w:tmpl w:val="21B22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42077"/>
    <w:multiLevelType w:val="hybridMultilevel"/>
    <w:tmpl w:val="3B0A8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9209C"/>
    <w:multiLevelType w:val="hybridMultilevel"/>
    <w:tmpl w:val="58E25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F29E4"/>
    <w:multiLevelType w:val="hybridMultilevel"/>
    <w:tmpl w:val="8EC8F2C2"/>
    <w:lvl w:ilvl="0" w:tplc="778A5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21C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11"/>
  </w:num>
  <w:num w:numId="3">
    <w:abstractNumId w:val="30"/>
  </w:num>
  <w:num w:numId="4">
    <w:abstractNumId w:val="2"/>
  </w:num>
  <w:num w:numId="5">
    <w:abstractNumId w:val="19"/>
  </w:num>
  <w:num w:numId="6">
    <w:abstractNumId w:val="27"/>
  </w:num>
  <w:num w:numId="7">
    <w:abstractNumId w:val="25"/>
  </w:num>
  <w:num w:numId="8">
    <w:abstractNumId w:val="40"/>
  </w:num>
  <w:num w:numId="9">
    <w:abstractNumId w:val="18"/>
  </w:num>
  <w:num w:numId="10">
    <w:abstractNumId w:val="10"/>
  </w:num>
  <w:num w:numId="11">
    <w:abstractNumId w:val="36"/>
  </w:num>
  <w:num w:numId="12">
    <w:abstractNumId w:val="6"/>
  </w:num>
  <w:num w:numId="13">
    <w:abstractNumId w:val="24"/>
  </w:num>
  <w:num w:numId="14">
    <w:abstractNumId w:val="26"/>
  </w:num>
  <w:num w:numId="15">
    <w:abstractNumId w:val="15"/>
  </w:num>
  <w:num w:numId="16">
    <w:abstractNumId w:val="28"/>
  </w:num>
  <w:num w:numId="17">
    <w:abstractNumId w:val="0"/>
  </w:num>
  <w:num w:numId="18">
    <w:abstractNumId w:val="34"/>
  </w:num>
  <w:num w:numId="19">
    <w:abstractNumId w:val="7"/>
  </w:num>
  <w:num w:numId="20">
    <w:abstractNumId w:val="23"/>
  </w:num>
  <w:num w:numId="21">
    <w:abstractNumId w:val="38"/>
  </w:num>
  <w:num w:numId="22">
    <w:abstractNumId w:val="20"/>
  </w:num>
  <w:num w:numId="23">
    <w:abstractNumId w:val="17"/>
  </w:num>
  <w:num w:numId="24">
    <w:abstractNumId w:val="4"/>
  </w:num>
  <w:num w:numId="25">
    <w:abstractNumId w:val="29"/>
  </w:num>
  <w:num w:numId="26">
    <w:abstractNumId w:val="5"/>
  </w:num>
  <w:num w:numId="27">
    <w:abstractNumId w:val="9"/>
  </w:num>
  <w:num w:numId="28">
    <w:abstractNumId w:val="14"/>
  </w:num>
  <w:num w:numId="29">
    <w:abstractNumId w:val="37"/>
  </w:num>
  <w:num w:numId="30">
    <w:abstractNumId w:val="33"/>
  </w:num>
  <w:num w:numId="31">
    <w:abstractNumId w:val="8"/>
  </w:num>
  <w:num w:numId="32">
    <w:abstractNumId w:val="12"/>
  </w:num>
  <w:num w:numId="33">
    <w:abstractNumId w:val="22"/>
  </w:num>
  <w:num w:numId="34">
    <w:abstractNumId w:val="39"/>
  </w:num>
  <w:num w:numId="35">
    <w:abstractNumId w:val="16"/>
  </w:num>
  <w:num w:numId="36">
    <w:abstractNumId w:val="32"/>
  </w:num>
  <w:num w:numId="37">
    <w:abstractNumId w:val="13"/>
  </w:num>
  <w:num w:numId="38">
    <w:abstractNumId w:val="3"/>
  </w:num>
  <w:num w:numId="39">
    <w:abstractNumId w:val="35"/>
  </w:num>
  <w:num w:numId="40">
    <w:abstractNumId w:val="1"/>
  </w:num>
  <w:num w:numId="41">
    <w:abstractNumId w:val="3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52"/>
    <w:rsid w:val="00006815"/>
    <w:rsid w:val="00007F43"/>
    <w:rsid w:val="0001037A"/>
    <w:rsid w:val="00012B49"/>
    <w:rsid w:val="00016100"/>
    <w:rsid w:val="000163F4"/>
    <w:rsid w:val="000177CB"/>
    <w:rsid w:val="00020C38"/>
    <w:rsid w:val="00022034"/>
    <w:rsid w:val="00022E31"/>
    <w:rsid w:val="00023C08"/>
    <w:rsid w:val="0003739B"/>
    <w:rsid w:val="0004213F"/>
    <w:rsid w:val="00042B98"/>
    <w:rsid w:val="000502E5"/>
    <w:rsid w:val="00051C12"/>
    <w:rsid w:val="00064792"/>
    <w:rsid w:val="00070EB6"/>
    <w:rsid w:val="0007205A"/>
    <w:rsid w:val="00076D5B"/>
    <w:rsid w:val="00081D2C"/>
    <w:rsid w:val="00087E3F"/>
    <w:rsid w:val="0009038C"/>
    <w:rsid w:val="00094D0D"/>
    <w:rsid w:val="000A195A"/>
    <w:rsid w:val="000A778C"/>
    <w:rsid w:val="000C3F76"/>
    <w:rsid w:val="000C4F36"/>
    <w:rsid w:val="000C50C9"/>
    <w:rsid w:val="000D549D"/>
    <w:rsid w:val="000D63F6"/>
    <w:rsid w:val="000E3754"/>
    <w:rsid w:val="000E3F87"/>
    <w:rsid w:val="000E65C4"/>
    <w:rsid w:val="000F23C5"/>
    <w:rsid w:val="000F267E"/>
    <w:rsid w:val="00104F9E"/>
    <w:rsid w:val="00106F32"/>
    <w:rsid w:val="00106FE4"/>
    <w:rsid w:val="00110B1D"/>
    <w:rsid w:val="001308CC"/>
    <w:rsid w:val="00136602"/>
    <w:rsid w:val="00140178"/>
    <w:rsid w:val="00141BC7"/>
    <w:rsid w:val="00142F76"/>
    <w:rsid w:val="00150E7C"/>
    <w:rsid w:val="00152B92"/>
    <w:rsid w:val="0015641E"/>
    <w:rsid w:val="00157425"/>
    <w:rsid w:val="00167226"/>
    <w:rsid w:val="00167F56"/>
    <w:rsid w:val="00171E87"/>
    <w:rsid w:val="00184398"/>
    <w:rsid w:val="00195B88"/>
    <w:rsid w:val="00197B7E"/>
    <w:rsid w:val="001A2277"/>
    <w:rsid w:val="001A2F42"/>
    <w:rsid w:val="001B03BF"/>
    <w:rsid w:val="001B0611"/>
    <w:rsid w:val="001B4631"/>
    <w:rsid w:val="001B5FD6"/>
    <w:rsid w:val="001C1862"/>
    <w:rsid w:val="001C1CDB"/>
    <w:rsid w:val="001C3659"/>
    <w:rsid w:val="001C58C0"/>
    <w:rsid w:val="001C5D8C"/>
    <w:rsid w:val="001E0804"/>
    <w:rsid w:val="001E1A05"/>
    <w:rsid w:val="001E7BEF"/>
    <w:rsid w:val="001F3FC6"/>
    <w:rsid w:val="00200BD7"/>
    <w:rsid w:val="0020192A"/>
    <w:rsid w:val="002042D6"/>
    <w:rsid w:val="00206BBE"/>
    <w:rsid w:val="00242024"/>
    <w:rsid w:val="00252046"/>
    <w:rsid w:val="002611C9"/>
    <w:rsid w:val="00261DA5"/>
    <w:rsid w:val="00263B34"/>
    <w:rsid w:val="00264E18"/>
    <w:rsid w:val="00267599"/>
    <w:rsid w:val="00271D7D"/>
    <w:rsid w:val="0027540F"/>
    <w:rsid w:val="00280256"/>
    <w:rsid w:val="00282820"/>
    <w:rsid w:val="0028457F"/>
    <w:rsid w:val="00290836"/>
    <w:rsid w:val="00297CC5"/>
    <w:rsid w:val="002B1E06"/>
    <w:rsid w:val="002B3676"/>
    <w:rsid w:val="002B559F"/>
    <w:rsid w:val="002B6289"/>
    <w:rsid w:val="002C3C5D"/>
    <w:rsid w:val="002C7880"/>
    <w:rsid w:val="002D1A0C"/>
    <w:rsid w:val="002D3048"/>
    <w:rsid w:val="002D3CBE"/>
    <w:rsid w:val="002D4E22"/>
    <w:rsid w:val="002D65FF"/>
    <w:rsid w:val="002D6A48"/>
    <w:rsid w:val="002D74B1"/>
    <w:rsid w:val="002D772F"/>
    <w:rsid w:val="002D7A41"/>
    <w:rsid w:val="002E0262"/>
    <w:rsid w:val="002E0E20"/>
    <w:rsid w:val="002E2E11"/>
    <w:rsid w:val="002F4C6B"/>
    <w:rsid w:val="002F53C5"/>
    <w:rsid w:val="002F545F"/>
    <w:rsid w:val="002F6CEC"/>
    <w:rsid w:val="0031304D"/>
    <w:rsid w:val="00314DB7"/>
    <w:rsid w:val="00327431"/>
    <w:rsid w:val="00334CDF"/>
    <w:rsid w:val="00337377"/>
    <w:rsid w:val="00341F07"/>
    <w:rsid w:val="00353FBD"/>
    <w:rsid w:val="00355F73"/>
    <w:rsid w:val="003648D8"/>
    <w:rsid w:val="00365B9D"/>
    <w:rsid w:val="00366B07"/>
    <w:rsid w:val="003732CA"/>
    <w:rsid w:val="003814A6"/>
    <w:rsid w:val="00391D4C"/>
    <w:rsid w:val="00393697"/>
    <w:rsid w:val="00395FAF"/>
    <w:rsid w:val="003977D9"/>
    <w:rsid w:val="003A4BE6"/>
    <w:rsid w:val="003A625E"/>
    <w:rsid w:val="003B0877"/>
    <w:rsid w:val="003C1C1F"/>
    <w:rsid w:val="003C2B50"/>
    <w:rsid w:val="003C2B53"/>
    <w:rsid w:val="003C7E56"/>
    <w:rsid w:val="003D5C0E"/>
    <w:rsid w:val="003D77B4"/>
    <w:rsid w:val="003E0C3A"/>
    <w:rsid w:val="003E2DC8"/>
    <w:rsid w:val="003E7E7E"/>
    <w:rsid w:val="003F22E7"/>
    <w:rsid w:val="003F6E38"/>
    <w:rsid w:val="003F79CD"/>
    <w:rsid w:val="00400424"/>
    <w:rsid w:val="00401A9A"/>
    <w:rsid w:val="00401DC0"/>
    <w:rsid w:val="0040215E"/>
    <w:rsid w:val="004042D0"/>
    <w:rsid w:val="00406B44"/>
    <w:rsid w:val="0041162E"/>
    <w:rsid w:val="00416E52"/>
    <w:rsid w:val="00417D7F"/>
    <w:rsid w:val="00421EF0"/>
    <w:rsid w:val="00424BEA"/>
    <w:rsid w:val="00432E5F"/>
    <w:rsid w:val="00450476"/>
    <w:rsid w:val="00455AF1"/>
    <w:rsid w:val="00470659"/>
    <w:rsid w:val="00490044"/>
    <w:rsid w:val="00492F8D"/>
    <w:rsid w:val="00495E16"/>
    <w:rsid w:val="004A100D"/>
    <w:rsid w:val="004A3FF0"/>
    <w:rsid w:val="004A7F8C"/>
    <w:rsid w:val="004B1D14"/>
    <w:rsid w:val="004B5ABC"/>
    <w:rsid w:val="004C3209"/>
    <w:rsid w:val="004C3F2C"/>
    <w:rsid w:val="004C559A"/>
    <w:rsid w:val="004D7A02"/>
    <w:rsid w:val="004E0FD3"/>
    <w:rsid w:val="004E107B"/>
    <w:rsid w:val="004E2CEC"/>
    <w:rsid w:val="004F560A"/>
    <w:rsid w:val="004F76AB"/>
    <w:rsid w:val="005001E4"/>
    <w:rsid w:val="005037D8"/>
    <w:rsid w:val="00504A4B"/>
    <w:rsid w:val="005123DE"/>
    <w:rsid w:val="00523035"/>
    <w:rsid w:val="005247BF"/>
    <w:rsid w:val="00533617"/>
    <w:rsid w:val="00537074"/>
    <w:rsid w:val="00542037"/>
    <w:rsid w:val="00546327"/>
    <w:rsid w:val="0055109C"/>
    <w:rsid w:val="00564BFC"/>
    <w:rsid w:val="00564D05"/>
    <w:rsid w:val="00564FD0"/>
    <w:rsid w:val="00565D75"/>
    <w:rsid w:val="00566AAA"/>
    <w:rsid w:val="00575A0E"/>
    <w:rsid w:val="00576A3F"/>
    <w:rsid w:val="00577AD6"/>
    <w:rsid w:val="005A121C"/>
    <w:rsid w:val="005A271F"/>
    <w:rsid w:val="005A3FB1"/>
    <w:rsid w:val="005A5F69"/>
    <w:rsid w:val="005A6B23"/>
    <w:rsid w:val="005B050E"/>
    <w:rsid w:val="005C10FE"/>
    <w:rsid w:val="005C4A18"/>
    <w:rsid w:val="005C61B6"/>
    <w:rsid w:val="005D1E1B"/>
    <w:rsid w:val="005D4E85"/>
    <w:rsid w:val="005D55D6"/>
    <w:rsid w:val="005D7E64"/>
    <w:rsid w:val="005E1878"/>
    <w:rsid w:val="005E57E1"/>
    <w:rsid w:val="005E67B5"/>
    <w:rsid w:val="005E6DD2"/>
    <w:rsid w:val="005F3F13"/>
    <w:rsid w:val="005F481F"/>
    <w:rsid w:val="005F6102"/>
    <w:rsid w:val="006109CE"/>
    <w:rsid w:val="0061213D"/>
    <w:rsid w:val="00612166"/>
    <w:rsid w:val="00614214"/>
    <w:rsid w:val="00626510"/>
    <w:rsid w:val="00627D3F"/>
    <w:rsid w:val="00635C0A"/>
    <w:rsid w:val="00640901"/>
    <w:rsid w:val="006439DF"/>
    <w:rsid w:val="00644B2A"/>
    <w:rsid w:val="00647C65"/>
    <w:rsid w:val="00653239"/>
    <w:rsid w:val="00655C10"/>
    <w:rsid w:val="006569B5"/>
    <w:rsid w:val="00660A0B"/>
    <w:rsid w:val="00663A20"/>
    <w:rsid w:val="00664002"/>
    <w:rsid w:val="00664931"/>
    <w:rsid w:val="0067613E"/>
    <w:rsid w:val="006816D5"/>
    <w:rsid w:val="0069011E"/>
    <w:rsid w:val="00690E09"/>
    <w:rsid w:val="00692E4F"/>
    <w:rsid w:val="00694067"/>
    <w:rsid w:val="00694FCB"/>
    <w:rsid w:val="006957DF"/>
    <w:rsid w:val="006A2E80"/>
    <w:rsid w:val="006B4DA8"/>
    <w:rsid w:val="006B5175"/>
    <w:rsid w:val="006B73C2"/>
    <w:rsid w:val="006C0CC4"/>
    <w:rsid w:val="006C1F65"/>
    <w:rsid w:val="006C3046"/>
    <w:rsid w:val="006C61CD"/>
    <w:rsid w:val="006D13BD"/>
    <w:rsid w:val="006D200B"/>
    <w:rsid w:val="006D4BD5"/>
    <w:rsid w:val="006D6AFB"/>
    <w:rsid w:val="006E0BAD"/>
    <w:rsid w:val="006E3029"/>
    <w:rsid w:val="006E355A"/>
    <w:rsid w:val="006E66ED"/>
    <w:rsid w:val="006F1219"/>
    <w:rsid w:val="006F589D"/>
    <w:rsid w:val="006F79D9"/>
    <w:rsid w:val="00704AC2"/>
    <w:rsid w:val="00705F36"/>
    <w:rsid w:val="00716B71"/>
    <w:rsid w:val="00721410"/>
    <w:rsid w:val="00732CA5"/>
    <w:rsid w:val="00735533"/>
    <w:rsid w:val="00743682"/>
    <w:rsid w:val="00744081"/>
    <w:rsid w:val="00744520"/>
    <w:rsid w:val="00750309"/>
    <w:rsid w:val="00752401"/>
    <w:rsid w:val="00756069"/>
    <w:rsid w:val="007668DE"/>
    <w:rsid w:val="007738D3"/>
    <w:rsid w:val="00774B9A"/>
    <w:rsid w:val="00775441"/>
    <w:rsid w:val="007900A1"/>
    <w:rsid w:val="0079066B"/>
    <w:rsid w:val="007943D2"/>
    <w:rsid w:val="007A2460"/>
    <w:rsid w:val="007A4C71"/>
    <w:rsid w:val="007B37AD"/>
    <w:rsid w:val="007B615B"/>
    <w:rsid w:val="007C552D"/>
    <w:rsid w:val="007C66A2"/>
    <w:rsid w:val="007E443B"/>
    <w:rsid w:val="007E731E"/>
    <w:rsid w:val="007F3346"/>
    <w:rsid w:val="007F6FF7"/>
    <w:rsid w:val="007F761D"/>
    <w:rsid w:val="008011A2"/>
    <w:rsid w:val="008066AD"/>
    <w:rsid w:val="00810CAF"/>
    <w:rsid w:val="0081110C"/>
    <w:rsid w:val="00814FDE"/>
    <w:rsid w:val="00817BB0"/>
    <w:rsid w:val="00820DF7"/>
    <w:rsid w:val="008274FD"/>
    <w:rsid w:val="0083386E"/>
    <w:rsid w:val="00833E56"/>
    <w:rsid w:val="00837411"/>
    <w:rsid w:val="00845975"/>
    <w:rsid w:val="0085127D"/>
    <w:rsid w:val="008528F5"/>
    <w:rsid w:val="00857604"/>
    <w:rsid w:val="00861D9D"/>
    <w:rsid w:val="00872835"/>
    <w:rsid w:val="00873AC2"/>
    <w:rsid w:val="008742A6"/>
    <w:rsid w:val="008801DC"/>
    <w:rsid w:val="008865D5"/>
    <w:rsid w:val="00886CB4"/>
    <w:rsid w:val="008A22FB"/>
    <w:rsid w:val="008A6215"/>
    <w:rsid w:val="008B0B0D"/>
    <w:rsid w:val="008D1656"/>
    <w:rsid w:val="008D58E8"/>
    <w:rsid w:val="008E0265"/>
    <w:rsid w:val="008E14BF"/>
    <w:rsid w:val="008E1B50"/>
    <w:rsid w:val="008E3F41"/>
    <w:rsid w:val="008E5427"/>
    <w:rsid w:val="008E5FBB"/>
    <w:rsid w:val="008F2696"/>
    <w:rsid w:val="008F2ECF"/>
    <w:rsid w:val="008F70A5"/>
    <w:rsid w:val="00903B92"/>
    <w:rsid w:val="00915E3B"/>
    <w:rsid w:val="009216AB"/>
    <w:rsid w:val="00925FE7"/>
    <w:rsid w:val="009365E5"/>
    <w:rsid w:val="009403F1"/>
    <w:rsid w:val="00943404"/>
    <w:rsid w:val="00943580"/>
    <w:rsid w:val="00950621"/>
    <w:rsid w:val="00957FBB"/>
    <w:rsid w:val="00962962"/>
    <w:rsid w:val="00962D57"/>
    <w:rsid w:val="00974276"/>
    <w:rsid w:val="00974809"/>
    <w:rsid w:val="00975292"/>
    <w:rsid w:val="00976727"/>
    <w:rsid w:val="00980A0C"/>
    <w:rsid w:val="00980A1C"/>
    <w:rsid w:val="0098123A"/>
    <w:rsid w:val="00982BF6"/>
    <w:rsid w:val="0099235B"/>
    <w:rsid w:val="009969FB"/>
    <w:rsid w:val="009A241A"/>
    <w:rsid w:val="009A3631"/>
    <w:rsid w:val="009A40D8"/>
    <w:rsid w:val="009B5093"/>
    <w:rsid w:val="009C0EB9"/>
    <w:rsid w:val="009C5262"/>
    <w:rsid w:val="009D1967"/>
    <w:rsid w:val="009D7145"/>
    <w:rsid w:val="009E482F"/>
    <w:rsid w:val="009E693C"/>
    <w:rsid w:val="009F4989"/>
    <w:rsid w:val="009F4FA7"/>
    <w:rsid w:val="00A03797"/>
    <w:rsid w:val="00A105C3"/>
    <w:rsid w:val="00A25950"/>
    <w:rsid w:val="00A27172"/>
    <w:rsid w:val="00A33C86"/>
    <w:rsid w:val="00A420E8"/>
    <w:rsid w:val="00A50590"/>
    <w:rsid w:val="00A50C3C"/>
    <w:rsid w:val="00A52011"/>
    <w:rsid w:val="00A553BC"/>
    <w:rsid w:val="00A60EBC"/>
    <w:rsid w:val="00A637E1"/>
    <w:rsid w:val="00A66620"/>
    <w:rsid w:val="00A70A77"/>
    <w:rsid w:val="00A72378"/>
    <w:rsid w:val="00A74373"/>
    <w:rsid w:val="00A74B22"/>
    <w:rsid w:val="00A83E23"/>
    <w:rsid w:val="00A84B82"/>
    <w:rsid w:val="00A84F73"/>
    <w:rsid w:val="00A9502A"/>
    <w:rsid w:val="00A95E69"/>
    <w:rsid w:val="00AA0A59"/>
    <w:rsid w:val="00AA289A"/>
    <w:rsid w:val="00AA7FF2"/>
    <w:rsid w:val="00AB0096"/>
    <w:rsid w:val="00AB720C"/>
    <w:rsid w:val="00AB7B18"/>
    <w:rsid w:val="00AC32B5"/>
    <w:rsid w:val="00AC4468"/>
    <w:rsid w:val="00AD2491"/>
    <w:rsid w:val="00AE2643"/>
    <w:rsid w:val="00AE2853"/>
    <w:rsid w:val="00AE411F"/>
    <w:rsid w:val="00AE44A4"/>
    <w:rsid w:val="00AE6FC6"/>
    <w:rsid w:val="00AE70CD"/>
    <w:rsid w:val="00AF4AD2"/>
    <w:rsid w:val="00B04DCF"/>
    <w:rsid w:val="00B0501A"/>
    <w:rsid w:val="00B13804"/>
    <w:rsid w:val="00B13A60"/>
    <w:rsid w:val="00B16908"/>
    <w:rsid w:val="00B20020"/>
    <w:rsid w:val="00B2109B"/>
    <w:rsid w:val="00B2269E"/>
    <w:rsid w:val="00B263D8"/>
    <w:rsid w:val="00B32B03"/>
    <w:rsid w:val="00B33E80"/>
    <w:rsid w:val="00B34E6B"/>
    <w:rsid w:val="00B40BBE"/>
    <w:rsid w:val="00B43F99"/>
    <w:rsid w:val="00B44F7C"/>
    <w:rsid w:val="00B61A58"/>
    <w:rsid w:val="00B63E6E"/>
    <w:rsid w:val="00B7709A"/>
    <w:rsid w:val="00B87ED3"/>
    <w:rsid w:val="00BA157C"/>
    <w:rsid w:val="00BA2AD9"/>
    <w:rsid w:val="00BA5CCA"/>
    <w:rsid w:val="00BA6A6E"/>
    <w:rsid w:val="00BB0D22"/>
    <w:rsid w:val="00BB3627"/>
    <w:rsid w:val="00BE0CB9"/>
    <w:rsid w:val="00BE14C8"/>
    <w:rsid w:val="00BE1A91"/>
    <w:rsid w:val="00BE72AC"/>
    <w:rsid w:val="00BF0938"/>
    <w:rsid w:val="00BF54DB"/>
    <w:rsid w:val="00C167CE"/>
    <w:rsid w:val="00C2210B"/>
    <w:rsid w:val="00C24FA9"/>
    <w:rsid w:val="00C26C82"/>
    <w:rsid w:val="00C271FB"/>
    <w:rsid w:val="00C27552"/>
    <w:rsid w:val="00C27A41"/>
    <w:rsid w:val="00C34F02"/>
    <w:rsid w:val="00C35A33"/>
    <w:rsid w:val="00C375C0"/>
    <w:rsid w:val="00C44364"/>
    <w:rsid w:val="00C5201B"/>
    <w:rsid w:val="00C52474"/>
    <w:rsid w:val="00C52D8B"/>
    <w:rsid w:val="00C576A6"/>
    <w:rsid w:val="00C57736"/>
    <w:rsid w:val="00C66879"/>
    <w:rsid w:val="00C67D02"/>
    <w:rsid w:val="00C72C5E"/>
    <w:rsid w:val="00C74317"/>
    <w:rsid w:val="00C81DB1"/>
    <w:rsid w:val="00C87837"/>
    <w:rsid w:val="00C907DC"/>
    <w:rsid w:val="00C96973"/>
    <w:rsid w:val="00CA3C0B"/>
    <w:rsid w:val="00CB43D1"/>
    <w:rsid w:val="00CC6EED"/>
    <w:rsid w:val="00CC7DAD"/>
    <w:rsid w:val="00CE3F74"/>
    <w:rsid w:val="00CF38D7"/>
    <w:rsid w:val="00CF6587"/>
    <w:rsid w:val="00CF6AB8"/>
    <w:rsid w:val="00D0029E"/>
    <w:rsid w:val="00D01583"/>
    <w:rsid w:val="00D02571"/>
    <w:rsid w:val="00D02F12"/>
    <w:rsid w:val="00D03193"/>
    <w:rsid w:val="00D12F3C"/>
    <w:rsid w:val="00D2069B"/>
    <w:rsid w:val="00D20921"/>
    <w:rsid w:val="00D3053A"/>
    <w:rsid w:val="00D45465"/>
    <w:rsid w:val="00D509E1"/>
    <w:rsid w:val="00D55045"/>
    <w:rsid w:val="00D605F6"/>
    <w:rsid w:val="00D649A1"/>
    <w:rsid w:val="00D7458C"/>
    <w:rsid w:val="00D81BCC"/>
    <w:rsid w:val="00D83193"/>
    <w:rsid w:val="00D84F19"/>
    <w:rsid w:val="00D87103"/>
    <w:rsid w:val="00D94FCC"/>
    <w:rsid w:val="00D95ACE"/>
    <w:rsid w:val="00DA05D4"/>
    <w:rsid w:val="00DA11B6"/>
    <w:rsid w:val="00DA5F8E"/>
    <w:rsid w:val="00DA6EBD"/>
    <w:rsid w:val="00DB0BD8"/>
    <w:rsid w:val="00DB4902"/>
    <w:rsid w:val="00DB5F2A"/>
    <w:rsid w:val="00DC0150"/>
    <w:rsid w:val="00DC1D53"/>
    <w:rsid w:val="00DC3C14"/>
    <w:rsid w:val="00DC68B2"/>
    <w:rsid w:val="00DC7F5F"/>
    <w:rsid w:val="00DD0F3A"/>
    <w:rsid w:val="00DD126D"/>
    <w:rsid w:val="00DD2AB6"/>
    <w:rsid w:val="00DD2BFC"/>
    <w:rsid w:val="00DD68E3"/>
    <w:rsid w:val="00DF1BA4"/>
    <w:rsid w:val="00E0609E"/>
    <w:rsid w:val="00E12AA5"/>
    <w:rsid w:val="00E176B7"/>
    <w:rsid w:val="00E23F5A"/>
    <w:rsid w:val="00E248BD"/>
    <w:rsid w:val="00E27179"/>
    <w:rsid w:val="00E278E0"/>
    <w:rsid w:val="00E32BC2"/>
    <w:rsid w:val="00E32D81"/>
    <w:rsid w:val="00E3754E"/>
    <w:rsid w:val="00E40D89"/>
    <w:rsid w:val="00E51393"/>
    <w:rsid w:val="00E54703"/>
    <w:rsid w:val="00E612A1"/>
    <w:rsid w:val="00E63A8F"/>
    <w:rsid w:val="00E70BC7"/>
    <w:rsid w:val="00E73003"/>
    <w:rsid w:val="00E746D5"/>
    <w:rsid w:val="00E75334"/>
    <w:rsid w:val="00E8083B"/>
    <w:rsid w:val="00E8268D"/>
    <w:rsid w:val="00E8696A"/>
    <w:rsid w:val="00E870C3"/>
    <w:rsid w:val="00E8758D"/>
    <w:rsid w:val="00E92C11"/>
    <w:rsid w:val="00E96BB3"/>
    <w:rsid w:val="00EA17B5"/>
    <w:rsid w:val="00EA5216"/>
    <w:rsid w:val="00EA669D"/>
    <w:rsid w:val="00EC2AA5"/>
    <w:rsid w:val="00EC2BB5"/>
    <w:rsid w:val="00ED05CD"/>
    <w:rsid w:val="00ED1A98"/>
    <w:rsid w:val="00ED239F"/>
    <w:rsid w:val="00ED781B"/>
    <w:rsid w:val="00EE26D4"/>
    <w:rsid w:val="00EE7D21"/>
    <w:rsid w:val="00EF30C4"/>
    <w:rsid w:val="00EF44FB"/>
    <w:rsid w:val="00F0009E"/>
    <w:rsid w:val="00F000BF"/>
    <w:rsid w:val="00F015E8"/>
    <w:rsid w:val="00F071EC"/>
    <w:rsid w:val="00F07263"/>
    <w:rsid w:val="00F1758E"/>
    <w:rsid w:val="00F27313"/>
    <w:rsid w:val="00F32031"/>
    <w:rsid w:val="00F322E0"/>
    <w:rsid w:val="00F351BF"/>
    <w:rsid w:val="00F358D2"/>
    <w:rsid w:val="00F37013"/>
    <w:rsid w:val="00F40047"/>
    <w:rsid w:val="00F43C69"/>
    <w:rsid w:val="00F43CC9"/>
    <w:rsid w:val="00F456B5"/>
    <w:rsid w:val="00F55209"/>
    <w:rsid w:val="00F55E96"/>
    <w:rsid w:val="00F56B3D"/>
    <w:rsid w:val="00F571D9"/>
    <w:rsid w:val="00F6325B"/>
    <w:rsid w:val="00F75DAF"/>
    <w:rsid w:val="00F8796A"/>
    <w:rsid w:val="00F90668"/>
    <w:rsid w:val="00F913A3"/>
    <w:rsid w:val="00F94403"/>
    <w:rsid w:val="00FA4A22"/>
    <w:rsid w:val="00FB0330"/>
    <w:rsid w:val="00FB5FC6"/>
    <w:rsid w:val="00FC745A"/>
    <w:rsid w:val="00FD7015"/>
    <w:rsid w:val="00FD729C"/>
    <w:rsid w:val="00FD7C4B"/>
    <w:rsid w:val="00FE0EAE"/>
    <w:rsid w:val="00FE1042"/>
    <w:rsid w:val="00FE1F6B"/>
    <w:rsid w:val="00FE5021"/>
    <w:rsid w:val="00FE6A70"/>
    <w:rsid w:val="00FF3272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A65C8"/>
  <w15:chartTrackingRefBased/>
  <w15:docId w15:val="{483C53D4-8F3D-4778-A835-C97C9895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4C"/>
    <w:rPr>
      <w:rFonts w:asciiTheme="majorHAnsi" w:hAnsiTheme="majorHAnsi"/>
      <w:sz w:val="24"/>
    </w:rPr>
  </w:style>
  <w:style w:type="paragraph" w:styleId="1">
    <w:name w:val="heading 1"/>
    <w:basedOn w:val="a"/>
    <w:next w:val="a"/>
    <w:link w:val="10"/>
    <w:uiPriority w:val="9"/>
    <w:qFormat/>
    <w:rsid w:val="00A03797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696A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026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8C0"/>
    <w:pPr>
      <w:ind w:left="720"/>
      <w:contextualSpacing/>
    </w:pPr>
  </w:style>
  <w:style w:type="table" w:styleId="a4">
    <w:name w:val="Table Grid"/>
    <w:basedOn w:val="a1"/>
    <w:uiPriority w:val="39"/>
    <w:rsid w:val="00656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A0379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A0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037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869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F9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0668"/>
  </w:style>
  <w:style w:type="paragraph" w:styleId="a9">
    <w:name w:val="footer"/>
    <w:basedOn w:val="a"/>
    <w:link w:val="aa"/>
    <w:uiPriority w:val="99"/>
    <w:unhideWhenUsed/>
    <w:rsid w:val="00F9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0668"/>
  </w:style>
  <w:style w:type="character" w:styleId="ab">
    <w:name w:val="Strong"/>
    <w:basedOn w:val="a0"/>
    <w:uiPriority w:val="22"/>
    <w:qFormat/>
    <w:rsid w:val="00AE44A4"/>
    <w:rPr>
      <w:rFonts w:asciiTheme="majorHAnsi" w:hAnsiTheme="majorHAnsi"/>
      <w:b/>
      <w:bCs/>
      <w:spacing w:val="20"/>
      <w:sz w:val="24"/>
    </w:rPr>
  </w:style>
  <w:style w:type="character" w:customStyle="1" w:styleId="30">
    <w:name w:val="Заголовок 3 Знак"/>
    <w:basedOn w:val="a0"/>
    <w:link w:val="3"/>
    <w:uiPriority w:val="9"/>
    <w:rsid w:val="002E02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c">
    <w:name w:val="Hyperlink"/>
    <w:basedOn w:val="a0"/>
    <w:uiPriority w:val="99"/>
    <w:unhideWhenUsed/>
    <w:rsid w:val="00F07263"/>
    <w:rPr>
      <w:color w:val="0563C1" w:themeColor="hyperlink"/>
      <w:u w:val="single"/>
    </w:rPr>
  </w:style>
  <w:style w:type="table" w:styleId="-53">
    <w:name w:val="Grid Table 5 Dark Accent 3"/>
    <w:basedOn w:val="a1"/>
    <w:uiPriority w:val="50"/>
    <w:rsid w:val="00980A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ad">
    <w:name w:val="Book Title"/>
    <w:basedOn w:val="a0"/>
    <w:uiPriority w:val="33"/>
    <w:qFormat/>
    <w:rsid w:val="001C5D8C"/>
    <w:rPr>
      <w:b/>
      <w:bCs/>
      <w:i/>
      <w:iCs/>
      <w:spacing w:val="5"/>
    </w:rPr>
  </w:style>
  <w:style w:type="paragraph" w:styleId="ae">
    <w:name w:val="TOC Heading"/>
    <w:basedOn w:val="1"/>
    <w:next w:val="a"/>
    <w:uiPriority w:val="39"/>
    <w:unhideWhenUsed/>
    <w:qFormat/>
    <w:rsid w:val="006B73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B73C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6B73C2"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rsid w:val="006C1F65"/>
    <w:pPr>
      <w:tabs>
        <w:tab w:val="right" w:leader="dot" w:pos="9345"/>
      </w:tabs>
      <w:spacing w:after="0"/>
      <w:ind w:left="240"/>
    </w:pPr>
  </w:style>
  <w:style w:type="paragraph" w:styleId="af">
    <w:name w:val="Balloon Text"/>
    <w:basedOn w:val="a"/>
    <w:link w:val="af0"/>
    <w:uiPriority w:val="99"/>
    <w:semiHidden/>
    <w:unhideWhenUsed/>
    <w:rsid w:val="002F4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F4C6B"/>
    <w:rPr>
      <w:rFonts w:ascii="Segoe UI" w:hAnsi="Segoe UI" w:cs="Segoe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9C0EB9"/>
    <w:rPr>
      <w:color w:val="954F72" w:themeColor="followedHyperlink"/>
      <w:u w:val="single"/>
    </w:rPr>
  </w:style>
  <w:style w:type="character" w:styleId="af2">
    <w:name w:val="Intense Emphasis"/>
    <w:basedOn w:val="a0"/>
    <w:uiPriority w:val="21"/>
    <w:qFormat/>
    <w:rsid w:val="008F2ECF"/>
    <w:rPr>
      <w:i/>
      <w:iCs/>
      <w:color w:val="5B9BD5" w:themeColor="accent1"/>
    </w:rPr>
  </w:style>
  <w:style w:type="character" w:styleId="af3">
    <w:name w:val="Emphasis"/>
    <w:basedOn w:val="a0"/>
    <w:uiPriority w:val="20"/>
    <w:qFormat/>
    <w:rsid w:val="008F2ECF"/>
    <w:rPr>
      <w:i/>
      <w:iCs/>
    </w:rPr>
  </w:style>
  <w:style w:type="paragraph" w:styleId="af4">
    <w:name w:val="No Spacing"/>
    <w:uiPriority w:val="1"/>
    <w:qFormat/>
    <w:rsid w:val="008F2ECF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47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5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8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0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diagramLayout" Target="diagrams/layout2.xm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97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microsoft.com/office/2007/relationships/diagramDrawing" Target="diagrams/drawing2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hyperlink" Target="https://youtu.be/dJLvLAUjuVQ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diagramData" Target="diagrams/data2.xml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3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@itillect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DE7C20-3874-4019-8522-B27960C4C812}" type="doc">
      <dgm:prSet loTypeId="urn:microsoft.com/office/officeart/2005/8/layout/orgChart1" loCatId="hierarchy" qsTypeId="urn:microsoft.com/office/officeart/2005/8/quickstyle/simple4" qsCatId="simple" csTypeId="urn:microsoft.com/office/officeart/2005/8/colors/accent4_5" csCatId="accent4" phldr="1"/>
      <dgm:spPr/>
      <dgm:t>
        <a:bodyPr/>
        <a:lstStyle/>
        <a:p>
          <a:endParaRPr lang="ru-RU"/>
        </a:p>
      </dgm:t>
    </dgm:pt>
    <dgm:pt modelId="{6ACF2D04-7455-4608-8E8C-10043548111A}">
      <dgm:prSet phldrT="[Текст]" custT="1"/>
      <dgm:spPr/>
      <dgm:t>
        <a:bodyPr/>
        <a:lstStyle/>
        <a:p>
          <a:r>
            <a:rPr lang="ru-RU" sz="1200" b="1">
              <a:solidFill>
                <a:schemeClr val="accent4">
                  <a:lumMod val="50000"/>
                </a:schemeClr>
              </a:solidFill>
            </a:rPr>
            <a:t>начало проекта </a:t>
          </a:r>
          <a:br>
            <a:rPr lang="ru-RU" sz="1200" b="1">
              <a:solidFill>
                <a:schemeClr val="accent4">
                  <a:lumMod val="50000"/>
                </a:schemeClr>
              </a:solidFill>
            </a:rPr>
          </a:br>
          <a:r>
            <a:rPr lang="ru-RU" sz="1200">
              <a:solidFill>
                <a:schemeClr val="accent4">
                  <a:lumMod val="50000"/>
                </a:schemeClr>
              </a:solidFill>
            </a:rPr>
            <a:t>ввод исходных данных</a:t>
          </a:r>
        </a:p>
      </dgm:t>
    </dgm:pt>
    <dgm:pt modelId="{58BD7AAB-6639-4784-A74D-BFBD690425AC}" type="parTrans" cxnId="{1A40F785-691D-4F86-B383-A23F6E1291DA}">
      <dgm:prSet/>
      <dgm:spPr/>
      <dgm:t>
        <a:bodyPr/>
        <a:lstStyle/>
        <a:p>
          <a:endParaRPr lang="ru-RU"/>
        </a:p>
      </dgm:t>
    </dgm:pt>
    <dgm:pt modelId="{5A8E0D33-0E9B-4EA8-8873-603CC4DAE8F0}" type="sibTrans" cxnId="{1A40F785-691D-4F86-B383-A23F6E1291DA}">
      <dgm:prSet/>
      <dgm:spPr/>
      <dgm:t>
        <a:bodyPr/>
        <a:lstStyle/>
        <a:p>
          <a:endParaRPr lang="ru-RU"/>
        </a:p>
      </dgm:t>
    </dgm:pt>
    <dgm:pt modelId="{A87FE920-0AC7-4B87-BA88-EAEE5876CB1E}" type="asst">
      <dgm:prSet phldrT="[Текст]" custT="1"/>
      <dgm:spPr/>
      <dgm:t>
        <a:bodyPr/>
        <a:lstStyle/>
        <a:p>
          <a:r>
            <a:rPr lang="ru-RU" sz="1200">
              <a:solidFill>
                <a:schemeClr val="accent4">
                  <a:lumMod val="50000"/>
                </a:schemeClr>
              </a:solidFill>
            </a:rPr>
            <a:t>настройки аналитик</a:t>
          </a:r>
        </a:p>
      </dgm:t>
    </dgm:pt>
    <dgm:pt modelId="{2C995A9E-E82F-48A9-A50D-A4F27E7536D9}" type="parTrans" cxnId="{3B05CCE1-2638-43DA-9732-2EEAF00D9020}">
      <dgm:prSet/>
      <dgm:spPr/>
      <dgm:t>
        <a:bodyPr/>
        <a:lstStyle/>
        <a:p>
          <a:endParaRPr lang="ru-RU"/>
        </a:p>
      </dgm:t>
    </dgm:pt>
    <dgm:pt modelId="{81BED371-4A74-4386-92ED-426F17D4B955}" type="sibTrans" cxnId="{3B05CCE1-2638-43DA-9732-2EEAF00D9020}">
      <dgm:prSet/>
      <dgm:spPr/>
      <dgm:t>
        <a:bodyPr/>
        <a:lstStyle/>
        <a:p>
          <a:endParaRPr lang="ru-RU"/>
        </a:p>
      </dgm:t>
    </dgm:pt>
    <dgm:pt modelId="{36719CF6-5A99-4E9E-9966-8D0C2E50716A}">
      <dgm:prSet phldrT="[Текст]" custT="1"/>
      <dgm:spPr/>
      <dgm:t>
        <a:bodyPr/>
        <a:lstStyle/>
        <a:p>
          <a:r>
            <a:rPr lang="ru-RU" sz="1200">
              <a:solidFill>
                <a:schemeClr val="accent4">
                  <a:lumMod val="50000"/>
                </a:schemeClr>
              </a:solidFill>
            </a:rPr>
            <a:t>планируем продажи</a:t>
          </a:r>
        </a:p>
      </dgm:t>
    </dgm:pt>
    <dgm:pt modelId="{BEB830E2-3398-41FA-8F56-996BBAEAD556}" type="parTrans" cxnId="{689442B7-2561-444A-B4DA-371EDC762AA5}">
      <dgm:prSet/>
      <dgm:spPr/>
      <dgm:t>
        <a:bodyPr/>
        <a:lstStyle/>
        <a:p>
          <a:endParaRPr lang="ru-RU"/>
        </a:p>
      </dgm:t>
    </dgm:pt>
    <dgm:pt modelId="{4F6AF923-C17F-408B-AE09-2B2EB8A8FD06}" type="sibTrans" cxnId="{689442B7-2561-444A-B4DA-371EDC762AA5}">
      <dgm:prSet/>
      <dgm:spPr/>
      <dgm:t>
        <a:bodyPr/>
        <a:lstStyle/>
        <a:p>
          <a:endParaRPr lang="ru-RU"/>
        </a:p>
      </dgm:t>
    </dgm:pt>
    <dgm:pt modelId="{F1E9880A-FF88-410B-AE39-050DAAAC7017}">
      <dgm:prSet phldrT="[Текст]" custT="1"/>
      <dgm:spPr/>
      <dgm:t>
        <a:bodyPr/>
        <a:lstStyle/>
        <a:p>
          <a:r>
            <a:rPr lang="ru-RU" sz="1200">
              <a:solidFill>
                <a:schemeClr val="accent4">
                  <a:lumMod val="50000"/>
                </a:schemeClr>
              </a:solidFill>
            </a:rPr>
            <a:t>планируем затраты</a:t>
          </a:r>
        </a:p>
      </dgm:t>
    </dgm:pt>
    <dgm:pt modelId="{8A0EE793-572D-4D4D-A35B-7D6D81221A61}" type="parTrans" cxnId="{B06A968E-82EC-415A-8BCF-B8B72FC2D6B9}">
      <dgm:prSet/>
      <dgm:spPr/>
      <dgm:t>
        <a:bodyPr/>
        <a:lstStyle/>
        <a:p>
          <a:endParaRPr lang="ru-RU"/>
        </a:p>
      </dgm:t>
    </dgm:pt>
    <dgm:pt modelId="{F1B6A614-E5DB-4D3E-B69E-992D55B44C82}" type="sibTrans" cxnId="{B06A968E-82EC-415A-8BCF-B8B72FC2D6B9}">
      <dgm:prSet/>
      <dgm:spPr/>
      <dgm:t>
        <a:bodyPr/>
        <a:lstStyle/>
        <a:p>
          <a:endParaRPr lang="ru-RU"/>
        </a:p>
      </dgm:t>
    </dgm:pt>
    <dgm:pt modelId="{EB50E449-2320-4D6B-A0A7-8B2D51F668A1}" type="pres">
      <dgm:prSet presAssocID="{55DE7C20-3874-4019-8522-B27960C4C81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180B73-F13B-44A4-A23A-EAE3DFE6C58F}" type="pres">
      <dgm:prSet presAssocID="{6ACF2D04-7455-4608-8E8C-10043548111A}" presName="hierRoot1" presStyleCnt="0">
        <dgm:presLayoutVars>
          <dgm:hierBranch val="init"/>
        </dgm:presLayoutVars>
      </dgm:prSet>
      <dgm:spPr/>
    </dgm:pt>
    <dgm:pt modelId="{02CEBC8B-A64D-47D6-BD4D-B4332A15ECEB}" type="pres">
      <dgm:prSet presAssocID="{6ACF2D04-7455-4608-8E8C-10043548111A}" presName="rootComposite1" presStyleCnt="0"/>
      <dgm:spPr/>
    </dgm:pt>
    <dgm:pt modelId="{7400D016-98BD-43DF-B028-D4714E45D066}" type="pres">
      <dgm:prSet presAssocID="{6ACF2D04-7455-4608-8E8C-10043548111A}" presName="rootText1" presStyleLbl="node0" presStyleIdx="0" presStyleCnt="1" custScaleX="154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BB3D87-05CA-473E-8A02-0EAA87E6BC0B}" type="pres">
      <dgm:prSet presAssocID="{6ACF2D04-7455-4608-8E8C-10043548111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9F64354-BCF7-4E3C-9D36-7AC79BB2F149}" type="pres">
      <dgm:prSet presAssocID="{6ACF2D04-7455-4608-8E8C-10043548111A}" presName="hierChild2" presStyleCnt="0"/>
      <dgm:spPr/>
    </dgm:pt>
    <dgm:pt modelId="{C6ECD63F-1DC9-4D8B-91A2-1E0712293911}" type="pres">
      <dgm:prSet presAssocID="{BEB830E2-3398-41FA-8F56-996BBAEAD556}" presName="Name37" presStyleLbl="parChTrans1D2" presStyleIdx="0" presStyleCnt="3"/>
      <dgm:spPr/>
      <dgm:t>
        <a:bodyPr/>
        <a:lstStyle/>
        <a:p>
          <a:endParaRPr lang="ru-RU"/>
        </a:p>
      </dgm:t>
    </dgm:pt>
    <dgm:pt modelId="{78843959-C1E8-4B48-99AE-B213B27A0318}" type="pres">
      <dgm:prSet presAssocID="{36719CF6-5A99-4E9E-9966-8D0C2E50716A}" presName="hierRoot2" presStyleCnt="0">
        <dgm:presLayoutVars>
          <dgm:hierBranch val="init"/>
        </dgm:presLayoutVars>
      </dgm:prSet>
      <dgm:spPr/>
    </dgm:pt>
    <dgm:pt modelId="{74E914B5-6170-413D-AD8C-98604FA30414}" type="pres">
      <dgm:prSet presAssocID="{36719CF6-5A99-4E9E-9966-8D0C2E50716A}" presName="rootComposite" presStyleCnt="0"/>
      <dgm:spPr/>
    </dgm:pt>
    <dgm:pt modelId="{2D9975D2-BC64-483A-8C54-30F5A1982FD6}" type="pres">
      <dgm:prSet presAssocID="{36719CF6-5A99-4E9E-9966-8D0C2E50716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F4AD18-C74C-474C-B00C-310CABBA62AE}" type="pres">
      <dgm:prSet presAssocID="{36719CF6-5A99-4E9E-9966-8D0C2E50716A}" presName="rootConnector" presStyleLbl="node2" presStyleIdx="0" presStyleCnt="2"/>
      <dgm:spPr/>
      <dgm:t>
        <a:bodyPr/>
        <a:lstStyle/>
        <a:p>
          <a:endParaRPr lang="ru-RU"/>
        </a:p>
      </dgm:t>
    </dgm:pt>
    <dgm:pt modelId="{48262C9E-A9B0-418B-A819-63A2EBE5D0A1}" type="pres">
      <dgm:prSet presAssocID="{36719CF6-5A99-4E9E-9966-8D0C2E50716A}" presName="hierChild4" presStyleCnt="0"/>
      <dgm:spPr/>
    </dgm:pt>
    <dgm:pt modelId="{78B1470D-0F95-47DB-9C0F-C746C40C5DCB}" type="pres">
      <dgm:prSet presAssocID="{36719CF6-5A99-4E9E-9966-8D0C2E50716A}" presName="hierChild5" presStyleCnt="0"/>
      <dgm:spPr/>
    </dgm:pt>
    <dgm:pt modelId="{6ABD4716-896F-4399-AC80-3654004164EF}" type="pres">
      <dgm:prSet presAssocID="{8A0EE793-572D-4D4D-A35B-7D6D81221A61}" presName="Name37" presStyleLbl="parChTrans1D2" presStyleIdx="1" presStyleCnt="3"/>
      <dgm:spPr/>
      <dgm:t>
        <a:bodyPr/>
        <a:lstStyle/>
        <a:p>
          <a:endParaRPr lang="ru-RU"/>
        </a:p>
      </dgm:t>
    </dgm:pt>
    <dgm:pt modelId="{05436780-CA62-43DE-9B60-8BC6AB3F9870}" type="pres">
      <dgm:prSet presAssocID="{F1E9880A-FF88-410B-AE39-050DAAAC7017}" presName="hierRoot2" presStyleCnt="0">
        <dgm:presLayoutVars>
          <dgm:hierBranch val="init"/>
        </dgm:presLayoutVars>
      </dgm:prSet>
      <dgm:spPr/>
    </dgm:pt>
    <dgm:pt modelId="{A6188884-F3FD-45FD-A9AA-3EA1C71B9E67}" type="pres">
      <dgm:prSet presAssocID="{F1E9880A-FF88-410B-AE39-050DAAAC7017}" presName="rootComposite" presStyleCnt="0"/>
      <dgm:spPr/>
    </dgm:pt>
    <dgm:pt modelId="{748099E7-3AC7-4604-8B47-4409683EE1E1}" type="pres">
      <dgm:prSet presAssocID="{F1E9880A-FF88-410B-AE39-050DAAAC701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ADC575-0F06-44BE-867E-9F03D1BE89A7}" type="pres">
      <dgm:prSet presAssocID="{F1E9880A-FF88-410B-AE39-050DAAAC7017}" presName="rootConnector" presStyleLbl="node2" presStyleIdx="1" presStyleCnt="2"/>
      <dgm:spPr/>
      <dgm:t>
        <a:bodyPr/>
        <a:lstStyle/>
        <a:p>
          <a:endParaRPr lang="ru-RU"/>
        </a:p>
      </dgm:t>
    </dgm:pt>
    <dgm:pt modelId="{7D723A5E-87E7-4523-9F61-A7C392F77EA8}" type="pres">
      <dgm:prSet presAssocID="{F1E9880A-FF88-410B-AE39-050DAAAC7017}" presName="hierChild4" presStyleCnt="0"/>
      <dgm:spPr/>
    </dgm:pt>
    <dgm:pt modelId="{3895A984-15C4-46F9-81DA-BBD56B2D5A14}" type="pres">
      <dgm:prSet presAssocID="{F1E9880A-FF88-410B-AE39-050DAAAC7017}" presName="hierChild5" presStyleCnt="0"/>
      <dgm:spPr/>
    </dgm:pt>
    <dgm:pt modelId="{58049042-560B-459F-A5E2-FF8B39BE0163}" type="pres">
      <dgm:prSet presAssocID="{6ACF2D04-7455-4608-8E8C-10043548111A}" presName="hierChild3" presStyleCnt="0"/>
      <dgm:spPr/>
    </dgm:pt>
    <dgm:pt modelId="{EBAB08CC-0881-47B3-ACE3-B0065E1BF4E3}" type="pres">
      <dgm:prSet presAssocID="{2C995A9E-E82F-48A9-A50D-A4F27E7536D9}" presName="Name111" presStyleLbl="parChTrans1D2" presStyleIdx="2" presStyleCnt="3"/>
      <dgm:spPr/>
      <dgm:t>
        <a:bodyPr/>
        <a:lstStyle/>
        <a:p>
          <a:endParaRPr lang="ru-RU"/>
        </a:p>
      </dgm:t>
    </dgm:pt>
    <dgm:pt modelId="{4B599E34-60C1-45F8-AAF5-9A6644E282DA}" type="pres">
      <dgm:prSet presAssocID="{A87FE920-0AC7-4B87-BA88-EAEE5876CB1E}" presName="hierRoot3" presStyleCnt="0">
        <dgm:presLayoutVars>
          <dgm:hierBranch val="init"/>
        </dgm:presLayoutVars>
      </dgm:prSet>
      <dgm:spPr/>
    </dgm:pt>
    <dgm:pt modelId="{0D9339B5-F952-414E-9819-D6B91896DE1F}" type="pres">
      <dgm:prSet presAssocID="{A87FE920-0AC7-4B87-BA88-EAEE5876CB1E}" presName="rootComposite3" presStyleCnt="0"/>
      <dgm:spPr/>
    </dgm:pt>
    <dgm:pt modelId="{EA25A2A2-9F84-46A8-B624-A96792818D87}" type="pres">
      <dgm:prSet presAssocID="{A87FE920-0AC7-4B87-BA88-EAEE5876CB1E}" presName="rootText3" presStyleLbl="asst1" presStyleIdx="0" presStyleCnt="1" custScaleX="170805" custScaleY="679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C55208-C48E-4DD0-A729-D1907F12DED3}" type="pres">
      <dgm:prSet presAssocID="{A87FE920-0AC7-4B87-BA88-EAEE5876CB1E}" presName="rootConnector3" presStyleLbl="asst1" presStyleIdx="0" presStyleCnt="1"/>
      <dgm:spPr/>
      <dgm:t>
        <a:bodyPr/>
        <a:lstStyle/>
        <a:p>
          <a:endParaRPr lang="ru-RU"/>
        </a:p>
      </dgm:t>
    </dgm:pt>
    <dgm:pt modelId="{EA802196-B2D7-4615-A764-C080C56C6A06}" type="pres">
      <dgm:prSet presAssocID="{A87FE920-0AC7-4B87-BA88-EAEE5876CB1E}" presName="hierChild6" presStyleCnt="0"/>
      <dgm:spPr/>
    </dgm:pt>
    <dgm:pt modelId="{9C2BF19F-9EDB-4749-8BBA-E0A56C9E73BF}" type="pres">
      <dgm:prSet presAssocID="{A87FE920-0AC7-4B87-BA88-EAEE5876CB1E}" presName="hierChild7" presStyleCnt="0"/>
      <dgm:spPr/>
    </dgm:pt>
  </dgm:ptLst>
  <dgm:cxnLst>
    <dgm:cxn modelId="{598807EE-9BC2-4190-914F-22E872C53D14}" type="presOf" srcId="{6ACF2D04-7455-4608-8E8C-10043548111A}" destId="{7400D016-98BD-43DF-B028-D4714E45D066}" srcOrd="0" destOrd="0" presId="urn:microsoft.com/office/officeart/2005/8/layout/orgChart1"/>
    <dgm:cxn modelId="{B6B117D3-8383-4C95-B68E-4EF3CCFD675F}" type="presOf" srcId="{A87FE920-0AC7-4B87-BA88-EAEE5876CB1E}" destId="{EA25A2A2-9F84-46A8-B624-A96792818D87}" srcOrd="0" destOrd="0" presId="urn:microsoft.com/office/officeart/2005/8/layout/orgChart1"/>
    <dgm:cxn modelId="{B06A968E-82EC-415A-8BCF-B8B72FC2D6B9}" srcId="{6ACF2D04-7455-4608-8E8C-10043548111A}" destId="{F1E9880A-FF88-410B-AE39-050DAAAC7017}" srcOrd="2" destOrd="0" parTransId="{8A0EE793-572D-4D4D-A35B-7D6D81221A61}" sibTransId="{F1B6A614-E5DB-4D3E-B69E-992D55B44C82}"/>
    <dgm:cxn modelId="{3B05CCE1-2638-43DA-9732-2EEAF00D9020}" srcId="{6ACF2D04-7455-4608-8E8C-10043548111A}" destId="{A87FE920-0AC7-4B87-BA88-EAEE5876CB1E}" srcOrd="0" destOrd="0" parTransId="{2C995A9E-E82F-48A9-A50D-A4F27E7536D9}" sibTransId="{81BED371-4A74-4386-92ED-426F17D4B955}"/>
    <dgm:cxn modelId="{4EDF3A8A-0A59-46B5-9D10-DF2F732C6A26}" type="presOf" srcId="{55DE7C20-3874-4019-8522-B27960C4C812}" destId="{EB50E449-2320-4D6B-A0A7-8B2D51F668A1}" srcOrd="0" destOrd="0" presId="urn:microsoft.com/office/officeart/2005/8/layout/orgChart1"/>
    <dgm:cxn modelId="{2CCADEA3-5330-46E9-8F60-B12A4D5F264D}" type="presOf" srcId="{36719CF6-5A99-4E9E-9966-8D0C2E50716A}" destId="{D4F4AD18-C74C-474C-B00C-310CABBA62AE}" srcOrd="1" destOrd="0" presId="urn:microsoft.com/office/officeart/2005/8/layout/orgChart1"/>
    <dgm:cxn modelId="{0E4AEC81-95AF-4B04-8CAA-F6B1911D1C5F}" type="presOf" srcId="{2C995A9E-E82F-48A9-A50D-A4F27E7536D9}" destId="{EBAB08CC-0881-47B3-ACE3-B0065E1BF4E3}" srcOrd="0" destOrd="0" presId="urn:microsoft.com/office/officeart/2005/8/layout/orgChart1"/>
    <dgm:cxn modelId="{1A40F785-691D-4F86-B383-A23F6E1291DA}" srcId="{55DE7C20-3874-4019-8522-B27960C4C812}" destId="{6ACF2D04-7455-4608-8E8C-10043548111A}" srcOrd="0" destOrd="0" parTransId="{58BD7AAB-6639-4784-A74D-BFBD690425AC}" sibTransId="{5A8E0D33-0E9B-4EA8-8873-603CC4DAE8F0}"/>
    <dgm:cxn modelId="{04AE1364-68C0-4D86-83DF-F319B40C6F7F}" type="presOf" srcId="{A87FE920-0AC7-4B87-BA88-EAEE5876CB1E}" destId="{96C55208-C48E-4DD0-A729-D1907F12DED3}" srcOrd="1" destOrd="0" presId="urn:microsoft.com/office/officeart/2005/8/layout/orgChart1"/>
    <dgm:cxn modelId="{263AD171-BD4E-479E-8873-E9789CAA6565}" type="presOf" srcId="{F1E9880A-FF88-410B-AE39-050DAAAC7017}" destId="{748099E7-3AC7-4604-8B47-4409683EE1E1}" srcOrd="0" destOrd="0" presId="urn:microsoft.com/office/officeart/2005/8/layout/orgChart1"/>
    <dgm:cxn modelId="{4B4DD31C-ACF4-48B4-8863-1C447DF2412E}" type="presOf" srcId="{F1E9880A-FF88-410B-AE39-050DAAAC7017}" destId="{EAADC575-0F06-44BE-867E-9F03D1BE89A7}" srcOrd="1" destOrd="0" presId="urn:microsoft.com/office/officeart/2005/8/layout/orgChart1"/>
    <dgm:cxn modelId="{7CE6CE8A-2583-4A7E-BABE-99A56949C86F}" type="presOf" srcId="{BEB830E2-3398-41FA-8F56-996BBAEAD556}" destId="{C6ECD63F-1DC9-4D8B-91A2-1E0712293911}" srcOrd="0" destOrd="0" presId="urn:microsoft.com/office/officeart/2005/8/layout/orgChart1"/>
    <dgm:cxn modelId="{7BB9D4DA-F91D-40E7-91B6-143523015E69}" type="presOf" srcId="{36719CF6-5A99-4E9E-9966-8D0C2E50716A}" destId="{2D9975D2-BC64-483A-8C54-30F5A1982FD6}" srcOrd="0" destOrd="0" presId="urn:microsoft.com/office/officeart/2005/8/layout/orgChart1"/>
    <dgm:cxn modelId="{689442B7-2561-444A-B4DA-371EDC762AA5}" srcId="{6ACF2D04-7455-4608-8E8C-10043548111A}" destId="{36719CF6-5A99-4E9E-9966-8D0C2E50716A}" srcOrd="1" destOrd="0" parTransId="{BEB830E2-3398-41FA-8F56-996BBAEAD556}" sibTransId="{4F6AF923-C17F-408B-AE09-2B2EB8A8FD06}"/>
    <dgm:cxn modelId="{BD51549A-D4CA-4C5F-94F3-045E7F2E622F}" type="presOf" srcId="{6ACF2D04-7455-4608-8E8C-10043548111A}" destId="{06BB3D87-05CA-473E-8A02-0EAA87E6BC0B}" srcOrd="1" destOrd="0" presId="urn:microsoft.com/office/officeart/2005/8/layout/orgChart1"/>
    <dgm:cxn modelId="{7D0F793C-925F-4EFF-8B95-B0E987051D2F}" type="presOf" srcId="{8A0EE793-572D-4D4D-A35B-7D6D81221A61}" destId="{6ABD4716-896F-4399-AC80-3654004164EF}" srcOrd="0" destOrd="0" presId="urn:microsoft.com/office/officeart/2005/8/layout/orgChart1"/>
    <dgm:cxn modelId="{0E64227E-6121-4F07-94BF-FBE760A866BA}" type="presParOf" srcId="{EB50E449-2320-4D6B-A0A7-8B2D51F668A1}" destId="{62180B73-F13B-44A4-A23A-EAE3DFE6C58F}" srcOrd="0" destOrd="0" presId="urn:microsoft.com/office/officeart/2005/8/layout/orgChart1"/>
    <dgm:cxn modelId="{3159E7DD-4BF7-4DC0-AA4D-4835B4992CDE}" type="presParOf" srcId="{62180B73-F13B-44A4-A23A-EAE3DFE6C58F}" destId="{02CEBC8B-A64D-47D6-BD4D-B4332A15ECEB}" srcOrd="0" destOrd="0" presId="urn:microsoft.com/office/officeart/2005/8/layout/orgChart1"/>
    <dgm:cxn modelId="{89783CC4-B93A-4062-A4E9-58E8519289B4}" type="presParOf" srcId="{02CEBC8B-A64D-47D6-BD4D-B4332A15ECEB}" destId="{7400D016-98BD-43DF-B028-D4714E45D066}" srcOrd="0" destOrd="0" presId="urn:microsoft.com/office/officeart/2005/8/layout/orgChart1"/>
    <dgm:cxn modelId="{787E5FC2-7DF7-4DD9-88FA-F2A6EF8C5EF1}" type="presParOf" srcId="{02CEBC8B-A64D-47D6-BD4D-B4332A15ECEB}" destId="{06BB3D87-05CA-473E-8A02-0EAA87E6BC0B}" srcOrd="1" destOrd="0" presId="urn:microsoft.com/office/officeart/2005/8/layout/orgChart1"/>
    <dgm:cxn modelId="{8CAA3083-D529-47D4-85B3-4AF178DD602F}" type="presParOf" srcId="{62180B73-F13B-44A4-A23A-EAE3DFE6C58F}" destId="{79F64354-BCF7-4E3C-9D36-7AC79BB2F149}" srcOrd="1" destOrd="0" presId="urn:microsoft.com/office/officeart/2005/8/layout/orgChart1"/>
    <dgm:cxn modelId="{37F73BAB-994B-4321-893B-0149682E61EC}" type="presParOf" srcId="{79F64354-BCF7-4E3C-9D36-7AC79BB2F149}" destId="{C6ECD63F-1DC9-4D8B-91A2-1E0712293911}" srcOrd="0" destOrd="0" presId="urn:microsoft.com/office/officeart/2005/8/layout/orgChart1"/>
    <dgm:cxn modelId="{F1026424-F83C-46E6-A28E-AB0CADA112FF}" type="presParOf" srcId="{79F64354-BCF7-4E3C-9D36-7AC79BB2F149}" destId="{78843959-C1E8-4B48-99AE-B213B27A0318}" srcOrd="1" destOrd="0" presId="urn:microsoft.com/office/officeart/2005/8/layout/orgChart1"/>
    <dgm:cxn modelId="{31C4A3C3-B63F-4FB6-BC6A-3571A27D9044}" type="presParOf" srcId="{78843959-C1E8-4B48-99AE-B213B27A0318}" destId="{74E914B5-6170-413D-AD8C-98604FA30414}" srcOrd="0" destOrd="0" presId="urn:microsoft.com/office/officeart/2005/8/layout/orgChart1"/>
    <dgm:cxn modelId="{E6838C50-2758-4AAE-B4BA-070023144867}" type="presParOf" srcId="{74E914B5-6170-413D-AD8C-98604FA30414}" destId="{2D9975D2-BC64-483A-8C54-30F5A1982FD6}" srcOrd="0" destOrd="0" presId="urn:microsoft.com/office/officeart/2005/8/layout/orgChart1"/>
    <dgm:cxn modelId="{FE2717D0-29BE-4755-98D7-51D05E924FE6}" type="presParOf" srcId="{74E914B5-6170-413D-AD8C-98604FA30414}" destId="{D4F4AD18-C74C-474C-B00C-310CABBA62AE}" srcOrd="1" destOrd="0" presId="urn:microsoft.com/office/officeart/2005/8/layout/orgChart1"/>
    <dgm:cxn modelId="{29B37268-8855-47AC-8076-111E13A8D77F}" type="presParOf" srcId="{78843959-C1E8-4B48-99AE-B213B27A0318}" destId="{48262C9E-A9B0-418B-A819-63A2EBE5D0A1}" srcOrd="1" destOrd="0" presId="urn:microsoft.com/office/officeart/2005/8/layout/orgChart1"/>
    <dgm:cxn modelId="{22CD61A4-D9EB-4B77-9A1D-32466D5823EB}" type="presParOf" srcId="{78843959-C1E8-4B48-99AE-B213B27A0318}" destId="{78B1470D-0F95-47DB-9C0F-C746C40C5DCB}" srcOrd="2" destOrd="0" presId="urn:microsoft.com/office/officeart/2005/8/layout/orgChart1"/>
    <dgm:cxn modelId="{F5BEA908-069B-49FB-B448-AEB0706F982E}" type="presParOf" srcId="{79F64354-BCF7-4E3C-9D36-7AC79BB2F149}" destId="{6ABD4716-896F-4399-AC80-3654004164EF}" srcOrd="2" destOrd="0" presId="urn:microsoft.com/office/officeart/2005/8/layout/orgChart1"/>
    <dgm:cxn modelId="{9C7FA099-CA63-4FD2-926B-5AF18F9C63C3}" type="presParOf" srcId="{79F64354-BCF7-4E3C-9D36-7AC79BB2F149}" destId="{05436780-CA62-43DE-9B60-8BC6AB3F9870}" srcOrd="3" destOrd="0" presId="urn:microsoft.com/office/officeart/2005/8/layout/orgChart1"/>
    <dgm:cxn modelId="{D2F6B829-B8F4-44CB-BC4F-AE6C0DE6BC7B}" type="presParOf" srcId="{05436780-CA62-43DE-9B60-8BC6AB3F9870}" destId="{A6188884-F3FD-45FD-A9AA-3EA1C71B9E67}" srcOrd="0" destOrd="0" presId="urn:microsoft.com/office/officeart/2005/8/layout/orgChart1"/>
    <dgm:cxn modelId="{104EE74B-38EA-4D42-8F20-7D4B517ABAF2}" type="presParOf" srcId="{A6188884-F3FD-45FD-A9AA-3EA1C71B9E67}" destId="{748099E7-3AC7-4604-8B47-4409683EE1E1}" srcOrd="0" destOrd="0" presId="urn:microsoft.com/office/officeart/2005/8/layout/orgChart1"/>
    <dgm:cxn modelId="{587D1816-29C6-45D1-A25D-4C0611DF63B1}" type="presParOf" srcId="{A6188884-F3FD-45FD-A9AA-3EA1C71B9E67}" destId="{EAADC575-0F06-44BE-867E-9F03D1BE89A7}" srcOrd="1" destOrd="0" presId="urn:microsoft.com/office/officeart/2005/8/layout/orgChart1"/>
    <dgm:cxn modelId="{537B2A73-8724-425C-912B-D7B1AB752FF5}" type="presParOf" srcId="{05436780-CA62-43DE-9B60-8BC6AB3F9870}" destId="{7D723A5E-87E7-4523-9F61-A7C392F77EA8}" srcOrd="1" destOrd="0" presId="urn:microsoft.com/office/officeart/2005/8/layout/orgChart1"/>
    <dgm:cxn modelId="{19A0EB85-5570-48F3-9527-2A157B395368}" type="presParOf" srcId="{05436780-CA62-43DE-9B60-8BC6AB3F9870}" destId="{3895A984-15C4-46F9-81DA-BBD56B2D5A14}" srcOrd="2" destOrd="0" presId="urn:microsoft.com/office/officeart/2005/8/layout/orgChart1"/>
    <dgm:cxn modelId="{2240CEB7-F0C7-442D-93C0-9A20345524FC}" type="presParOf" srcId="{62180B73-F13B-44A4-A23A-EAE3DFE6C58F}" destId="{58049042-560B-459F-A5E2-FF8B39BE0163}" srcOrd="2" destOrd="0" presId="urn:microsoft.com/office/officeart/2005/8/layout/orgChart1"/>
    <dgm:cxn modelId="{267AF2DF-8716-40EF-8A51-6E1CAFE967A7}" type="presParOf" srcId="{58049042-560B-459F-A5E2-FF8B39BE0163}" destId="{EBAB08CC-0881-47B3-ACE3-B0065E1BF4E3}" srcOrd="0" destOrd="0" presId="urn:microsoft.com/office/officeart/2005/8/layout/orgChart1"/>
    <dgm:cxn modelId="{19C73D6A-08E2-4773-9B81-0770EF1EFB99}" type="presParOf" srcId="{58049042-560B-459F-A5E2-FF8B39BE0163}" destId="{4B599E34-60C1-45F8-AAF5-9A6644E282DA}" srcOrd="1" destOrd="0" presId="urn:microsoft.com/office/officeart/2005/8/layout/orgChart1"/>
    <dgm:cxn modelId="{E14756D0-7419-4F00-BDEC-AE6ABFAF4BA2}" type="presParOf" srcId="{4B599E34-60C1-45F8-AAF5-9A6644E282DA}" destId="{0D9339B5-F952-414E-9819-D6B91896DE1F}" srcOrd="0" destOrd="0" presId="urn:microsoft.com/office/officeart/2005/8/layout/orgChart1"/>
    <dgm:cxn modelId="{D93C63F3-09AE-4A25-AA20-AFCA35B086DF}" type="presParOf" srcId="{0D9339B5-F952-414E-9819-D6B91896DE1F}" destId="{EA25A2A2-9F84-46A8-B624-A96792818D87}" srcOrd="0" destOrd="0" presId="urn:microsoft.com/office/officeart/2005/8/layout/orgChart1"/>
    <dgm:cxn modelId="{4D4B32E6-D05E-43B5-9849-EEC04B8A8B0E}" type="presParOf" srcId="{0D9339B5-F952-414E-9819-D6B91896DE1F}" destId="{96C55208-C48E-4DD0-A729-D1907F12DED3}" srcOrd="1" destOrd="0" presId="urn:microsoft.com/office/officeart/2005/8/layout/orgChart1"/>
    <dgm:cxn modelId="{5EC790F5-38A3-49E0-91B9-8FCCBBCD2845}" type="presParOf" srcId="{4B599E34-60C1-45F8-AAF5-9A6644E282DA}" destId="{EA802196-B2D7-4615-A764-C080C56C6A06}" srcOrd="1" destOrd="0" presId="urn:microsoft.com/office/officeart/2005/8/layout/orgChart1"/>
    <dgm:cxn modelId="{4C3BF01C-5213-4F83-A28E-200F389FE01F}" type="presParOf" srcId="{4B599E34-60C1-45F8-AAF5-9A6644E282DA}" destId="{9C2BF19F-9EDB-4749-8BBA-E0A56C9E73BF}" srcOrd="2" destOrd="0" presId="urn:microsoft.com/office/officeart/2005/8/layout/orgChart1"/>
  </dgm:cxnLst>
  <dgm:bg/>
  <dgm:whole>
    <a:ln>
      <a:noFill/>
      <a:prstDash val="dash"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926C546-4277-404B-B4DA-00DEB24D26FE}" type="doc">
      <dgm:prSet loTypeId="urn:microsoft.com/office/officeart/2005/8/layout/h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D34E1F1-0DD8-4D60-9ABF-5522F3639411}">
      <dgm:prSet phldrT="[Текст]"/>
      <dgm:spPr/>
      <dgm:t>
        <a:bodyPr/>
        <a:lstStyle/>
        <a:p>
          <a:r>
            <a:rPr lang="ru-RU"/>
            <a:t>отчеты</a:t>
          </a:r>
        </a:p>
      </dgm:t>
    </dgm:pt>
    <dgm:pt modelId="{0E18FBF0-8E3E-4BAB-B658-1C725BC23F13}" type="parTrans" cxnId="{EBEC75B6-D617-4C4F-A527-BD634C3D9968}">
      <dgm:prSet/>
      <dgm:spPr/>
      <dgm:t>
        <a:bodyPr/>
        <a:lstStyle/>
        <a:p>
          <a:endParaRPr lang="ru-RU"/>
        </a:p>
      </dgm:t>
    </dgm:pt>
    <dgm:pt modelId="{AAA74046-885B-4DC2-8F4D-4AA0B39A87FE}" type="sibTrans" cxnId="{EBEC75B6-D617-4C4F-A527-BD634C3D9968}">
      <dgm:prSet/>
      <dgm:spPr/>
      <dgm:t>
        <a:bodyPr/>
        <a:lstStyle/>
        <a:p>
          <a:endParaRPr lang="ru-RU"/>
        </a:p>
      </dgm:t>
    </dgm:pt>
    <dgm:pt modelId="{505D1A60-0822-465B-A6C4-EFDB4E3EAB42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ДДС</a:t>
          </a:r>
        </a:p>
      </dgm:t>
    </dgm:pt>
    <dgm:pt modelId="{6DB705ED-4B72-473C-83A8-0DF479DC761E}" type="parTrans" cxnId="{AA6C5963-BF1D-4DAA-A7DF-93E04A17479F}">
      <dgm:prSet/>
      <dgm:spPr/>
      <dgm:t>
        <a:bodyPr/>
        <a:lstStyle/>
        <a:p>
          <a:endParaRPr lang="ru-RU"/>
        </a:p>
      </dgm:t>
    </dgm:pt>
    <dgm:pt modelId="{55FF4D54-A344-4110-A8E8-FF0866B876EA}" type="sibTrans" cxnId="{AA6C5963-BF1D-4DAA-A7DF-93E04A17479F}">
      <dgm:prSet/>
      <dgm:spPr/>
      <dgm:t>
        <a:bodyPr/>
        <a:lstStyle/>
        <a:p>
          <a:endParaRPr lang="ru-RU"/>
        </a:p>
      </dgm:t>
    </dgm:pt>
    <dgm:pt modelId="{AADC7DF4-0ABD-44FA-BD82-3CD827287B7E}">
      <dgm:prSet phldrT="[Текст]"/>
      <dgm:spPr/>
      <dgm:t>
        <a:bodyPr/>
        <a:lstStyle/>
        <a:p>
          <a:r>
            <a:rPr lang="ru-RU"/>
            <a:t>инвестиционные показатели</a:t>
          </a:r>
        </a:p>
      </dgm:t>
    </dgm:pt>
    <dgm:pt modelId="{FE19B907-BD64-419B-B1C3-7376C19A5C52}" type="parTrans" cxnId="{0C9FE1C9-23E8-4E17-A79D-EF46427490EF}">
      <dgm:prSet/>
      <dgm:spPr/>
      <dgm:t>
        <a:bodyPr/>
        <a:lstStyle/>
        <a:p>
          <a:endParaRPr lang="ru-RU"/>
        </a:p>
      </dgm:t>
    </dgm:pt>
    <dgm:pt modelId="{F3B2BB0C-A1AE-4393-B484-34E584DA36CB}" type="sibTrans" cxnId="{0C9FE1C9-23E8-4E17-A79D-EF46427490EF}">
      <dgm:prSet/>
      <dgm:spPr/>
      <dgm:t>
        <a:bodyPr/>
        <a:lstStyle/>
        <a:p>
          <a:endParaRPr lang="ru-RU"/>
        </a:p>
      </dgm:t>
    </dgm:pt>
    <dgm:pt modelId="{9A800908-61CC-4E6B-87C6-A2DC98A039CA}">
      <dgm:prSet phldrT="[Текст]"/>
      <dgm:spPr/>
      <dgm:t>
        <a:bodyPr/>
        <a:lstStyle/>
        <a:p>
          <a:r>
            <a:rPr lang="ru-RU"/>
            <a:t>прогнозы</a:t>
          </a:r>
        </a:p>
      </dgm:t>
    </dgm:pt>
    <dgm:pt modelId="{86273186-D083-46F6-86FC-23FCC2A8DD61}" type="parTrans" cxnId="{FB5D4645-D249-4DE0-9771-35650D109444}">
      <dgm:prSet/>
      <dgm:spPr/>
      <dgm:t>
        <a:bodyPr/>
        <a:lstStyle/>
        <a:p>
          <a:endParaRPr lang="ru-RU"/>
        </a:p>
      </dgm:t>
    </dgm:pt>
    <dgm:pt modelId="{5291A877-CB40-4EDE-9121-4F5C9EA565CE}" type="sibTrans" cxnId="{FB5D4645-D249-4DE0-9771-35650D109444}">
      <dgm:prSet/>
      <dgm:spPr/>
      <dgm:t>
        <a:bodyPr/>
        <a:lstStyle/>
        <a:p>
          <a:endParaRPr lang="ru-RU"/>
        </a:p>
      </dgm:t>
    </dgm:pt>
    <dgm:pt modelId="{72473B91-FDAE-4AAA-BDC7-529DEB2B320B}">
      <dgm:prSet phldrT="[Текст]"/>
      <dgm:spPr/>
      <dgm:t>
        <a:bodyPr/>
        <a:lstStyle/>
        <a:p>
          <a:r>
            <a:rPr lang="ru-RU"/>
            <a:t>графический анализ</a:t>
          </a:r>
        </a:p>
      </dgm:t>
    </dgm:pt>
    <dgm:pt modelId="{2C1BED73-B902-4455-A90C-7A574B96243D}" type="parTrans" cxnId="{9E20D3D9-D8F4-4977-848C-E38A24C261E9}">
      <dgm:prSet/>
      <dgm:spPr/>
      <dgm:t>
        <a:bodyPr/>
        <a:lstStyle/>
        <a:p>
          <a:endParaRPr lang="ru-RU"/>
        </a:p>
      </dgm:t>
    </dgm:pt>
    <dgm:pt modelId="{2A9E01A6-7A0B-45C3-9140-39D4D104FB22}" type="sibTrans" cxnId="{9E20D3D9-D8F4-4977-848C-E38A24C261E9}">
      <dgm:prSet/>
      <dgm:spPr/>
      <dgm:t>
        <a:bodyPr/>
        <a:lstStyle/>
        <a:p>
          <a:endParaRPr lang="ru-RU"/>
        </a:p>
      </dgm:t>
    </dgm:pt>
    <dgm:pt modelId="{62EE2131-AEB8-41BB-822C-2AA57BE08103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Прибыли и убытки</a:t>
          </a:r>
        </a:p>
      </dgm:t>
    </dgm:pt>
    <dgm:pt modelId="{5F85CA53-8C0C-4CA7-BDE5-B6D23D4921FD}" type="parTrans" cxnId="{28E405CC-1892-46F2-A9F3-3DF99953EC60}">
      <dgm:prSet/>
      <dgm:spPr/>
      <dgm:t>
        <a:bodyPr/>
        <a:lstStyle/>
        <a:p>
          <a:endParaRPr lang="ru-RU"/>
        </a:p>
      </dgm:t>
    </dgm:pt>
    <dgm:pt modelId="{58C09698-0901-4576-B8E6-8E2A6CD526EF}" type="sibTrans" cxnId="{28E405CC-1892-46F2-A9F3-3DF99953EC60}">
      <dgm:prSet/>
      <dgm:spPr/>
      <dgm:t>
        <a:bodyPr/>
        <a:lstStyle/>
        <a:p>
          <a:endParaRPr lang="ru-RU"/>
        </a:p>
      </dgm:t>
    </dgm:pt>
    <dgm:pt modelId="{5FD71C9B-2BEE-451E-907C-50064DF0E6E8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анализ продаж</a:t>
          </a:r>
        </a:p>
      </dgm:t>
    </dgm:pt>
    <dgm:pt modelId="{E9244961-5C9A-428C-B832-E5089AF70B83}" type="parTrans" cxnId="{8F70D346-A9D3-42C0-838C-37A8EE92E837}">
      <dgm:prSet/>
      <dgm:spPr/>
      <dgm:t>
        <a:bodyPr/>
        <a:lstStyle/>
        <a:p>
          <a:endParaRPr lang="ru-RU"/>
        </a:p>
      </dgm:t>
    </dgm:pt>
    <dgm:pt modelId="{55CF0C5B-2482-4A22-84B1-E9EB9A3D1C71}" type="sibTrans" cxnId="{8F70D346-A9D3-42C0-838C-37A8EE92E837}">
      <dgm:prSet/>
      <dgm:spPr/>
      <dgm:t>
        <a:bodyPr/>
        <a:lstStyle/>
        <a:p>
          <a:endParaRPr lang="ru-RU"/>
        </a:p>
      </dgm:t>
    </dgm:pt>
    <dgm:pt modelId="{62F949EC-6972-4728-8F21-5397E8D541AB}">
      <dgm:prSet phldrT="[Текст]"/>
      <dgm:spPr/>
      <dgm:t>
        <a:bodyPr/>
        <a:lstStyle/>
        <a:p>
          <a:r>
            <a:rPr lang="ru-RU">
              <a:latin typeface="+mj-lt"/>
            </a:rPr>
            <a:t>IRR</a:t>
          </a:r>
        </a:p>
      </dgm:t>
    </dgm:pt>
    <dgm:pt modelId="{53DE4128-10F9-4DC7-B5F8-8A28C2F296B2}" type="parTrans" cxnId="{D1FA68CB-D102-4ED7-955D-158C952AB163}">
      <dgm:prSet/>
      <dgm:spPr/>
      <dgm:t>
        <a:bodyPr/>
        <a:lstStyle/>
        <a:p>
          <a:endParaRPr lang="ru-RU"/>
        </a:p>
      </dgm:t>
    </dgm:pt>
    <dgm:pt modelId="{19D32EFF-F0AE-42EE-ABBA-0214E909AEFB}" type="sibTrans" cxnId="{D1FA68CB-D102-4ED7-955D-158C952AB163}">
      <dgm:prSet/>
      <dgm:spPr/>
      <dgm:t>
        <a:bodyPr/>
        <a:lstStyle/>
        <a:p>
          <a:endParaRPr lang="ru-RU"/>
        </a:p>
      </dgm:t>
    </dgm:pt>
    <dgm:pt modelId="{12405CF7-F339-4526-8AB0-7446F30C9441}">
      <dgm:prSet phldrT="[Текст]"/>
      <dgm:spPr/>
      <dgm:t>
        <a:bodyPr/>
        <a:lstStyle/>
        <a:p>
          <a:r>
            <a:rPr lang="ru-RU">
              <a:latin typeface="+mj-lt"/>
            </a:rPr>
            <a:t>NPV</a:t>
          </a:r>
        </a:p>
      </dgm:t>
    </dgm:pt>
    <dgm:pt modelId="{AE84974A-CC44-4B6F-BD94-85D96B161372}" type="parTrans" cxnId="{DC12FB6E-0DFD-4028-AE5C-773CCE602CFA}">
      <dgm:prSet/>
      <dgm:spPr/>
      <dgm:t>
        <a:bodyPr/>
        <a:lstStyle/>
        <a:p>
          <a:endParaRPr lang="ru-RU"/>
        </a:p>
      </dgm:t>
    </dgm:pt>
    <dgm:pt modelId="{6665DA86-F0D7-4F81-A916-BD29CEC82AC7}" type="sibTrans" cxnId="{DC12FB6E-0DFD-4028-AE5C-773CCE602CFA}">
      <dgm:prSet/>
      <dgm:spPr/>
      <dgm:t>
        <a:bodyPr/>
        <a:lstStyle/>
        <a:p>
          <a:endParaRPr lang="ru-RU"/>
        </a:p>
      </dgm:t>
    </dgm:pt>
    <dgm:pt modelId="{F48AD999-8059-44DD-A980-2B3B186EBADF}">
      <dgm:prSet phldrT="[Текст]"/>
      <dgm:spPr/>
      <dgm:t>
        <a:bodyPr/>
        <a:lstStyle/>
        <a:p>
          <a:r>
            <a:rPr lang="ru-RU">
              <a:latin typeface="+mj-lt"/>
            </a:rPr>
            <a:t>PI</a:t>
          </a:r>
        </a:p>
      </dgm:t>
    </dgm:pt>
    <dgm:pt modelId="{00DDE559-A5E4-4A65-939E-C8BA8EBF2D9B}" type="parTrans" cxnId="{84959A83-997D-46C1-9156-BA94E27B1284}">
      <dgm:prSet/>
      <dgm:spPr/>
      <dgm:t>
        <a:bodyPr/>
        <a:lstStyle/>
        <a:p>
          <a:endParaRPr lang="ru-RU"/>
        </a:p>
      </dgm:t>
    </dgm:pt>
    <dgm:pt modelId="{1A5B735D-3361-464A-A5F5-8FA279274035}" type="sibTrans" cxnId="{84959A83-997D-46C1-9156-BA94E27B1284}">
      <dgm:prSet/>
      <dgm:spPr/>
      <dgm:t>
        <a:bodyPr/>
        <a:lstStyle/>
        <a:p>
          <a:endParaRPr lang="ru-RU"/>
        </a:p>
      </dgm:t>
    </dgm:pt>
    <dgm:pt modelId="{B1B71F90-B027-4A1D-B4AF-8DBE0ADFF34E}">
      <dgm:prSet phldrT="[Текст]"/>
      <dgm:spPr/>
      <dgm:t>
        <a:bodyPr/>
        <a:lstStyle/>
        <a:p>
          <a:r>
            <a:rPr lang="ru-RU">
              <a:latin typeface="+mj-lt"/>
            </a:rPr>
            <a:t>PP</a:t>
          </a:r>
        </a:p>
      </dgm:t>
    </dgm:pt>
    <dgm:pt modelId="{0BA81E0C-AEEF-49BA-9604-57A44C55A18F}" type="parTrans" cxnId="{5DA49302-0865-49E3-8A42-687CAAAC7B51}">
      <dgm:prSet/>
      <dgm:spPr/>
      <dgm:t>
        <a:bodyPr/>
        <a:lstStyle/>
        <a:p>
          <a:endParaRPr lang="ru-RU"/>
        </a:p>
      </dgm:t>
    </dgm:pt>
    <dgm:pt modelId="{A7D18B4D-9407-4092-B935-BFE959260BC0}" type="sibTrans" cxnId="{5DA49302-0865-49E3-8A42-687CAAAC7B51}">
      <dgm:prSet/>
      <dgm:spPr/>
      <dgm:t>
        <a:bodyPr/>
        <a:lstStyle/>
        <a:p>
          <a:endParaRPr lang="ru-RU"/>
        </a:p>
      </dgm:t>
    </dgm:pt>
    <dgm:pt modelId="{CF37B6E2-B409-45D4-A52C-3D65B9360B3C}">
      <dgm:prSet/>
      <dgm:spPr/>
      <dgm:t>
        <a:bodyPr/>
        <a:lstStyle/>
        <a:p>
          <a:r>
            <a:rPr lang="ru-RU">
              <a:latin typeface="+mj-lt"/>
            </a:rPr>
            <a:t>реалистичный</a:t>
          </a:r>
        </a:p>
      </dgm:t>
    </dgm:pt>
    <dgm:pt modelId="{9D0E4D56-C9E4-425D-8196-CBD3BBB1A523}" type="parTrans" cxnId="{129ACAD9-0F3D-4DDF-B380-3B4B23501564}">
      <dgm:prSet/>
      <dgm:spPr/>
      <dgm:t>
        <a:bodyPr/>
        <a:lstStyle/>
        <a:p>
          <a:endParaRPr lang="ru-RU"/>
        </a:p>
      </dgm:t>
    </dgm:pt>
    <dgm:pt modelId="{7EE39A4F-BB4E-4240-AC4F-6F878EE54CB2}" type="sibTrans" cxnId="{129ACAD9-0F3D-4DDF-B380-3B4B23501564}">
      <dgm:prSet/>
      <dgm:spPr/>
      <dgm:t>
        <a:bodyPr/>
        <a:lstStyle/>
        <a:p>
          <a:endParaRPr lang="ru-RU"/>
        </a:p>
      </dgm:t>
    </dgm:pt>
    <dgm:pt modelId="{0C7B9BF0-3C6A-4501-B85F-D102B79359F6}">
      <dgm:prSet/>
      <dgm:spPr/>
      <dgm:t>
        <a:bodyPr/>
        <a:lstStyle/>
        <a:p>
          <a:r>
            <a:rPr lang="ru-RU">
              <a:latin typeface="+mj-lt"/>
            </a:rPr>
            <a:t>оптимистичный</a:t>
          </a:r>
        </a:p>
      </dgm:t>
    </dgm:pt>
    <dgm:pt modelId="{9CB5BDE0-7E69-43E7-910E-909DE76D2267}" type="parTrans" cxnId="{59D2D3FC-BC8C-4A35-BA24-572966FD688E}">
      <dgm:prSet/>
      <dgm:spPr/>
      <dgm:t>
        <a:bodyPr/>
        <a:lstStyle/>
        <a:p>
          <a:endParaRPr lang="ru-RU"/>
        </a:p>
      </dgm:t>
    </dgm:pt>
    <dgm:pt modelId="{AB9773A9-44C0-4D68-B80E-0343912DA6F0}" type="sibTrans" cxnId="{59D2D3FC-BC8C-4A35-BA24-572966FD688E}">
      <dgm:prSet/>
      <dgm:spPr/>
      <dgm:t>
        <a:bodyPr/>
        <a:lstStyle/>
        <a:p>
          <a:endParaRPr lang="ru-RU"/>
        </a:p>
      </dgm:t>
    </dgm:pt>
    <dgm:pt modelId="{81FC86B7-465E-44C8-A1F0-4401CE012B3D}">
      <dgm:prSet/>
      <dgm:spPr/>
      <dgm:t>
        <a:bodyPr/>
        <a:lstStyle/>
        <a:p>
          <a:r>
            <a:rPr lang="ru-RU">
              <a:latin typeface="+mj-lt"/>
            </a:rPr>
            <a:t>пессимистичный</a:t>
          </a:r>
        </a:p>
      </dgm:t>
    </dgm:pt>
    <dgm:pt modelId="{3895B9B4-1618-4DBB-811E-8E83B2203C26}" type="parTrans" cxnId="{E3FC04DF-821B-465D-AA30-45F7A61B6AED}">
      <dgm:prSet/>
      <dgm:spPr/>
      <dgm:t>
        <a:bodyPr/>
        <a:lstStyle/>
        <a:p>
          <a:endParaRPr lang="ru-RU"/>
        </a:p>
      </dgm:t>
    </dgm:pt>
    <dgm:pt modelId="{72FA62EA-946B-410D-8232-0D4B90053690}" type="sibTrans" cxnId="{E3FC04DF-821B-465D-AA30-45F7A61B6AED}">
      <dgm:prSet/>
      <dgm:spPr/>
      <dgm:t>
        <a:bodyPr/>
        <a:lstStyle/>
        <a:p>
          <a:endParaRPr lang="ru-RU"/>
        </a:p>
      </dgm:t>
    </dgm:pt>
    <dgm:pt modelId="{8CAF2C79-BC56-42D8-93DF-A2D28B8083C4}">
      <dgm:prSet/>
      <dgm:spPr/>
      <dgm:t>
        <a:bodyPr/>
        <a:lstStyle/>
        <a:p>
          <a:r>
            <a:rPr lang="ru-RU">
              <a:latin typeface="+mj-lt"/>
            </a:rPr>
            <a:t>движение денег</a:t>
          </a:r>
        </a:p>
      </dgm:t>
    </dgm:pt>
    <dgm:pt modelId="{1EF34D1E-3501-47F2-B12D-55E30C22C8E5}" type="parTrans" cxnId="{74FB9A2F-81C1-4641-B47E-0F6F1017310C}">
      <dgm:prSet/>
      <dgm:spPr/>
      <dgm:t>
        <a:bodyPr/>
        <a:lstStyle/>
        <a:p>
          <a:endParaRPr lang="ru-RU"/>
        </a:p>
      </dgm:t>
    </dgm:pt>
    <dgm:pt modelId="{BA3E342C-4304-495A-B04F-0DE19F667ECE}" type="sibTrans" cxnId="{74FB9A2F-81C1-4641-B47E-0F6F1017310C}">
      <dgm:prSet/>
      <dgm:spPr/>
      <dgm:t>
        <a:bodyPr/>
        <a:lstStyle/>
        <a:p>
          <a:endParaRPr lang="ru-RU"/>
        </a:p>
      </dgm:t>
    </dgm:pt>
    <dgm:pt modelId="{68A36156-6B82-4273-AC0C-74D15F38673E}">
      <dgm:prSet/>
      <dgm:spPr/>
      <dgm:t>
        <a:bodyPr/>
        <a:lstStyle/>
        <a:p>
          <a:r>
            <a:rPr lang="ru-RU">
              <a:latin typeface="+mj-lt"/>
            </a:rPr>
            <a:t>структура доходов и расходов</a:t>
          </a:r>
        </a:p>
      </dgm:t>
    </dgm:pt>
    <dgm:pt modelId="{42CB99D0-7D87-48A9-9142-244C8325E7BE}" type="parTrans" cxnId="{C3C91BFE-8DC6-433E-84D2-EB332FD039AA}">
      <dgm:prSet/>
      <dgm:spPr/>
      <dgm:t>
        <a:bodyPr/>
        <a:lstStyle/>
        <a:p>
          <a:endParaRPr lang="ru-RU"/>
        </a:p>
      </dgm:t>
    </dgm:pt>
    <dgm:pt modelId="{EA1D9E3A-52B5-4043-A0CC-C2DD2BE56CB0}" type="sibTrans" cxnId="{C3C91BFE-8DC6-433E-84D2-EB332FD039AA}">
      <dgm:prSet/>
      <dgm:spPr/>
      <dgm:t>
        <a:bodyPr/>
        <a:lstStyle/>
        <a:p>
          <a:endParaRPr lang="ru-RU"/>
        </a:p>
      </dgm:t>
    </dgm:pt>
    <dgm:pt modelId="{27E39E70-C5CD-4C73-9B54-7B09132ED298}">
      <dgm:prSet/>
      <dgm:spPr/>
      <dgm:t>
        <a:bodyPr/>
        <a:lstStyle/>
        <a:p>
          <a:r>
            <a:rPr lang="ru-RU">
              <a:latin typeface="+mj-lt"/>
            </a:rPr>
            <a:t>структура затрат</a:t>
          </a:r>
        </a:p>
      </dgm:t>
    </dgm:pt>
    <dgm:pt modelId="{A935916B-EF3A-4BB6-BE95-5B2BE1226353}" type="parTrans" cxnId="{E506B0ED-9F80-41AE-AD1C-AA5967FE073F}">
      <dgm:prSet/>
      <dgm:spPr/>
      <dgm:t>
        <a:bodyPr/>
        <a:lstStyle/>
        <a:p>
          <a:endParaRPr lang="ru-RU"/>
        </a:p>
      </dgm:t>
    </dgm:pt>
    <dgm:pt modelId="{8A721D0B-4363-45E5-8A96-F633300B558E}" type="sibTrans" cxnId="{E506B0ED-9F80-41AE-AD1C-AA5967FE073F}">
      <dgm:prSet/>
      <dgm:spPr/>
      <dgm:t>
        <a:bodyPr/>
        <a:lstStyle/>
        <a:p>
          <a:endParaRPr lang="ru-RU"/>
        </a:p>
      </dgm:t>
    </dgm:pt>
    <dgm:pt modelId="{3F163551-668F-4EB6-BE49-75D3E3F76135}">
      <dgm:prSet/>
      <dgm:spPr/>
      <dgm:t>
        <a:bodyPr/>
        <a:lstStyle/>
        <a:p>
          <a:r>
            <a:rPr lang="ru-RU">
              <a:latin typeface="+mj-lt"/>
            </a:rPr>
            <a:t>структура себестоимости</a:t>
          </a:r>
        </a:p>
      </dgm:t>
    </dgm:pt>
    <dgm:pt modelId="{BF49A303-D8BB-43A4-8E96-EE7747449093}" type="parTrans" cxnId="{B8D52EAD-DEA0-4608-A76A-4FF5BB450E59}">
      <dgm:prSet/>
      <dgm:spPr/>
      <dgm:t>
        <a:bodyPr/>
        <a:lstStyle/>
        <a:p>
          <a:endParaRPr lang="ru-RU"/>
        </a:p>
      </dgm:t>
    </dgm:pt>
    <dgm:pt modelId="{2B87F7EB-9B6D-48C5-8A3E-02FC0D9DDD68}" type="sibTrans" cxnId="{B8D52EAD-DEA0-4608-A76A-4FF5BB450E59}">
      <dgm:prSet/>
      <dgm:spPr/>
      <dgm:t>
        <a:bodyPr/>
        <a:lstStyle/>
        <a:p>
          <a:endParaRPr lang="ru-RU"/>
        </a:p>
      </dgm:t>
    </dgm:pt>
    <dgm:pt modelId="{D0E5DC46-2533-45D1-9BDD-A7C9A1EA2E65}">
      <dgm:prSet/>
      <dgm:spPr/>
      <dgm:t>
        <a:bodyPr/>
        <a:lstStyle/>
        <a:p>
          <a:r>
            <a:rPr lang="ru-RU">
              <a:latin typeface="+mj-lt"/>
            </a:rPr>
            <a:t>структура финансирования</a:t>
          </a:r>
        </a:p>
      </dgm:t>
    </dgm:pt>
    <dgm:pt modelId="{D0A092B9-F734-4735-8445-EF5B3FAFFF8A}" type="parTrans" cxnId="{B6338E0C-3AE8-4EBA-92B1-C2AF07C8003A}">
      <dgm:prSet/>
      <dgm:spPr/>
      <dgm:t>
        <a:bodyPr/>
        <a:lstStyle/>
        <a:p>
          <a:endParaRPr lang="ru-RU"/>
        </a:p>
      </dgm:t>
    </dgm:pt>
    <dgm:pt modelId="{D8350F18-E3F0-44CD-8E58-5B9B955389AE}" type="sibTrans" cxnId="{B6338E0C-3AE8-4EBA-92B1-C2AF07C8003A}">
      <dgm:prSet/>
      <dgm:spPr/>
      <dgm:t>
        <a:bodyPr/>
        <a:lstStyle/>
        <a:p>
          <a:endParaRPr lang="ru-RU"/>
        </a:p>
      </dgm:t>
    </dgm:pt>
    <dgm:pt modelId="{8D97A4E6-1810-420D-9D17-F02ED18DC11F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точка безубыточности</a:t>
          </a:r>
        </a:p>
      </dgm:t>
    </dgm:pt>
    <dgm:pt modelId="{EF7F5363-3AF2-4BAB-BD36-29E4069294BD}" type="parTrans" cxnId="{0F7660B9-FC6A-4485-A3D4-993B5E9C6C3E}">
      <dgm:prSet/>
      <dgm:spPr/>
      <dgm:t>
        <a:bodyPr/>
        <a:lstStyle/>
        <a:p>
          <a:endParaRPr lang="ru-RU"/>
        </a:p>
      </dgm:t>
    </dgm:pt>
    <dgm:pt modelId="{32E628F3-E1C3-4D56-8E08-2F891651BEAB}" type="sibTrans" cxnId="{0F7660B9-FC6A-4485-A3D4-993B5E9C6C3E}">
      <dgm:prSet/>
      <dgm:spPr/>
      <dgm:t>
        <a:bodyPr/>
        <a:lstStyle/>
        <a:p>
          <a:endParaRPr lang="ru-RU"/>
        </a:p>
      </dgm:t>
    </dgm:pt>
    <dgm:pt modelId="{2CD60CCD-2314-44AB-95D9-D995A66B6818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общие итоги планирования</a:t>
          </a:r>
        </a:p>
      </dgm:t>
    </dgm:pt>
    <dgm:pt modelId="{BDC8D042-A8E1-4898-9D4B-173DE6D25A39}" type="parTrans" cxnId="{95C25FB0-05F0-4E3A-84DF-70F56635337F}">
      <dgm:prSet/>
      <dgm:spPr/>
      <dgm:t>
        <a:bodyPr/>
        <a:lstStyle/>
        <a:p>
          <a:endParaRPr lang="ru-RU"/>
        </a:p>
      </dgm:t>
    </dgm:pt>
    <dgm:pt modelId="{B088CF4E-A834-48EA-826A-D7660D852A5B}" type="sibTrans" cxnId="{95C25FB0-05F0-4E3A-84DF-70F56635337F}">
      <dgm:prSet/>
      <dgm:spPr/>
      <dgm:t>
        <a:bodyPr/>
        <a:lstStyle/>
        <a:p>
          <a:endParaRPr lang="ru-RU"/>
        </a:p>
      </dgm:t>
    </dgm:pt>
    <dgm:pt modelId="{B26BA34F-9D98-47C3-B6CD-DEDBD9323007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анализ себестомиости</a:t>
          </a:r>
        </a:p>
      </dgm:t>
    </dgm:pt>
    <dgm:pt modelId="{915F675D-D0F5-4908-A6D3-4BD542AC2D5B}" type="parTrans" cxnId="{D25B04CD-9FFA-4E60-ADB9-4D685A3199AF}">
      <dgm:prSet/>
      <dgm:spPr/>
    </dgm:pt>
    <dgm:pt modelId="{EF19ED7E-D626-4162-ABB1-58BD71C626CC}" type="sibTrans" cxnId="{D25B04CD-9FFA-4E60-ADB9-4D685A3199AF}">
      <dgm:prSet/>
      <dgm:spPr/>
    </dgm:pt>
    <dgm:pt modelId="{13819CE2-E4E6-4B51-801B-6B3D72FFE53B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анализ затрат</a:t>
          </a:r>
        </a:p>
      </dgm:t>
    </dgm:pt>
    <dgm:pt modelId="{C459DB55-3BE2-4FD3-B1FA-196B4FA80EE7}" type="parTrans" cxnId="{8C6AF4A1-7D33-4685-AD8D-89BA784B1D73}">
      <dgm:prSet/>
      <dgm:spPr/>
    </dgm:pt>
    <dgm:pt modelId="{0302F0B1-5849-43BC-83CA-780C3DC58584}" type="sibTrans" cxnId="{8C6AF4A1-7D33-4685-AD8D-89BA784B1D73}">
      <dgm:prSet/>
      <dgm:spPr/>
    </dgm:pt>
    <dgm:pt modelId="{9F4449F8-649D-49C4-9A3B-B841869D3CF3}">
      <dgm:prSet phldrT="[Текст]"/>
      <dgm:spPr/>
      <dgm:t>
        <a:bodyPr/>
        <a:lstStyle/>
        <a:p>
          <a:r>
            <a:rPr lang="en-US">
              <a:latin typeface="+mj-lt"/>
            </a:rPr>
            <a:t>DPP</a:t>
          </a:r>
          <a:endParaRPr lang="ru-RU">
            <a:latin typeface="+mj-lt"/>
          </a:endParaRPr>
        </a:p>
      </dgm:t>
    </dgm:pt>
    <dgm:pt modelId="{CBC0881B-FBB2-450A-AB5B-506C5BBB6B54}" type="parTrans" cxnId="{5C4AA8B2-CEB5-4599-8769-1CA8D4C6A4C2}">
      <dgm:prSet/>
      <dgm:spPr/>
    </dgm:pt>
    <dgm:pt modelId="{2F2AB3A9-C458-46CD-BBEF-D5D8CAF95564}" type="sibTrans" cxnId="{5C4AA8B2-CEB5-4599-8769-1CA8D4C6A4C2}">
      <dgm:prSet/>
      <dgm:spPr/>
    </dgm:pt>
    <dgm:pt modelId="{F9801472-0404-4370-9943-DD8B0DA8B86B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Баланс</a:t>
          </a:r>
        </a:p>
      </dgm:t>
    </dgm:pt>
    <dgm:pt modelId="{9375048F-C25A-4618-BB1A-B1984CFD355C}" type="parTrans" cxnId="{8F372B9A-06FE-4668-A366-A6B5CF96F0B5}">
      <dgm:prSet/>
      <dgm:spPr/>
    </dgm:pt>
    <dgm:pt modelId="{E979A110-2A92-4260-A73C-4ED0CBBDBE10}" type="sibTrans" cxnId="{8F372B9A-06FE-4668-A366-A6B5CF96F0B5}">
      <dgm:prSet/>
      <dgm:spPr/>
    </dgm:pt>
    <dgm:pt modelId="{933FC1AC-66A5-4026-BCCD-9109619E3549}" type="pres">
      <dgm:prSet presAssocID="{6926C546-4277-404B-B4DA-00DEB24D26F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F7EF09-E48A-4972-8EE4-9F13516165F2}" type="pres">
      <dgm:prSet presAssocID="{4D34E1F1-0DD8-4D60-9ABF-5522F3639411}" presName="composite" presStyleCnt="0"/>
      <dgm:spPr/>
    </dgm:pt>
    <dgm:pt modelId="{76A4FEC4-1739-474F-AF4D-229549BA3223}" type="pres">
      <dgm:prSet presAssocID="{4D34E1F1-0DD8-4D60-9ABF-5522F3639411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3DC363-731F-466B-8C89-DA304AA2A640}" type="pres">
      <dgm:prSet presAssocID="{4D34E1F1-0DD8-4D60-9ABF-5522F3639411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9D769A-9E22-48A2-AB66-84DC759C92A2}" type="pres">
      <dgm:prSet presAssocID="{AAA74046-885B-4DC2-8F4D-4AA0B39A87FE}" presName="space" presStyleCnt="0"/>
      <dgm:spPr/>
    </dgm:pt>
    <dgm:pt modelId="{530BE843-6B1C-4E6D-8160-330BFD2EEA5D}" type="pres">
      <dgm:prSet presAssocID="{AADC7DF4-0ABD-44FA-BD82-3CD827287B7E}" presName="composite" presStyleCnt="0"/>
      <dgm:spPr/>
    </dgm:pt>
    <dgm:pt modelId="{A89FE50A-A79E-4289-967D-407CDE777543}" type="pres">
      <dgm:prSet presAssocID="{AADC7DF4-0ABD-44FA-BD82-3CD827287B7E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6C43A1-EF45-44B0-8EA7-52D52BB4B711}" type="pres">
      <dgm:prSet presAssocID="{AADC7DF4-0ABD-44FA-BD82-3CD827287B7E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FA13A4-927E-4996-890B-04FD614434CC}" type="pres">
      <dgm:prSet presAssocID="{F3B2BB0C-A1AE-4393-B484-34E584DA36CB}" presName="space" presStyleCnt="0"/>
      <dgm:spPr/>
    </dgm:pt>
    <dgm:pt modelId="{E77C2F5F-5684-402D-86D3-E188D85D465B}" type="pres">
      <dgm:prSet presAssocID="{9A800908-61CC-4E6B-87C6-A2DC98A039CA}" presName="composite" presStyleCnt="0"/>
      <dgm:spPr/>
    </dgm:pt>
    <dgm:pt modelId="{9248B0D4-D30E-4FF4-A795-E5B0AF9972F4}" type="pres">
      <dgm:prSet presAssocID="{9A800908-61CC-4E6B-87C6-A2DC98A039CA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D143C-9562-483E-A400-73958C9B4D16}" type="pres">
      <dgm:prSet presAssocID="{9A800908-61CC-4E6B-87C6-A2DC98A039CA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000634-71E5-48EE-945E-6AE280C284AA}" type="pres">
      <dgm:prSet presAssocID="{5291A877-CB40-4EDE-9121-4F5C9EA565CE}" presName="space" presStyleCnt="0"/>
      <dgm:spPr/>
    </dgm:pt>
    <dgm:pt modelId="{36E80681-848E-4931-B035-D2FF5E6A88C8}" type="pres">
      <dgm:prSet presAssocID="{72473B91-FDAE-4AAA-BDC7-529DEB2B320B}" presName="composite" presStyleCnt="0"/>
      <dgm:spPr/>
    </dgm:pt>
    <dgm:pt modelId="{5C1EA08C-9760-4417-862F-5354C6FF8D84}" type="pres">
      <dgm:prSet presAssocID="{72473B91-FDAE-4AAA-BDC7-529DEB2B320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DC159F-5FD3-451B-8BA2-228C29377255}" type="pres">
      <dgm:prSet presAssocID="{72473B91-FDAE-4AAA-BDC7-529DEB2B320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20D3D9-D8F4-4977-848C-E38A24C261E9}" srcId="{6926C546-4277-404B-B4DA-00DEB24D26FE}" destId="{72473B91-FDAE-4AAA-BDC7-529DEB2B320B}" srcOrd="3" destOrd="0" parTransId="{2C1BED73-B902-4455-A90C-7A574B96243D}" sibTransId="{2A9E01A6-7A0B-45C3-9140-39D4D104FB22}"/>
    <dgm:cxn modelId="{0F7660B9-FC6A-4485-A3D4-993B5E9C6C3E}" srcId="{4D34E1F1-0DD8-4D60-9ABF-5522F3639411}" destId="{8D97A4E6-1810-420D-9D17-F02ED18DC11F}" srcOrd="7" destOrd="0" parTransId="{EF7F5363-3AF2-4BAB-BD36-29E4069294BD}" sibTransId="{32E628F3-E1C3-4D56-8E08-2F891651BEAB}"/>
    <dgm:cxn modelId="{E3FC04DF-821B-465D-AA30-45F7A61B6AED}" srcId="{9A800908-61CC-4E6B-87C6-A2DC98A039CA}" destId="{81FC86B7-465E-44C8-A1F0-4401CE012B3D}" srcOrd="2" destOrd="0" parTransId="{3895B9B4-1618-4DBB-811E-8E83B2203C26}" sibTransId="{72FA62EA-946B-410D-8232-0D4B90053690}"/>
    <dgm:cxn modelId="{4F67CADF-F674-4A3D-9CCC-02CBB16D25CE}" type="presOf" srcId="{505D1A60-0822-465B-A6C4-EFDB4E3EAB42}" destId="{853DC363-731F-466B-8C89-DA304AA2A640}" srcOrd="0" destOrd="1" presId="urn:microsoft.com/office/officeart/2005/8/layout/hList1"/>
    <dgm:cxn modelId="{0C9FE1C9-23E8-4E17-A79D-EF46427490EF}" srcId="{6926C546-4277-404B-B4DA-00DEB24D26FE}" destId="{AADC7DF4-0ABD-44FA-BD82-3CD827287B7E}" srcOrd="1" destOrd="0" parTransId="{FE19B907-BD64-419B-B1C3-7376C19A5C52}" sibTransId="{F3B2BB0C-A1AE-4393-B484-34E584DA36CB}"/>
    <dgm:cxn modelId="{AA6C5963-BF1D-4DAA-A7DF-93E04A17479F}" srcId="{4D34E1F1-0DD8-4D60-9ABF-5522F3639411}" destId="{505D1A60-0822-465B-A6C4-EFDB4E3EAB42}" srcOrd="1" destOrd="0" parTransId="{6DB705ED-4B72-473C-83A8-0DF479DC761E}" sibTransId="{55FF4D54-A344-4110-A8E8-FF0866B876EA}"/>
    <dgm:cxn modelId="{6CFA239F-9C62-451C-89D6-7F5067818F9A}" type="presOf" srcId="{B26BA34F-9D98-47C3-B6CD-DEDBD9323007}" destId="{853DC363-731F-466B-8C89-DA304AA2A640}" srcOrd="0" destOrd="5" presId="urn:microsoft.com/office/officeart/2005/8/layout/hList1"/>
    <dgm:cxn modelId="{1F9264C3-5E2B-421E-BA29-7FC3CF2E8B2F}" type="presOf" srcId="{3F163551-668F-4EB6-BE49-75D3E3F76135}" destId="{A7DC159F-5FD3-451B-8BA2-228C29377255}" srcOrd="0" destOrd="3" presId="urn:microsoft.com/office/officeart/2005/8/layout/hList1"/>
    <dgm:cxn modelId="{693DF082-9610-48B5-9CE1-D010F0631ACE}" type="presOf" srcId="{4D34E1F1-0DD8-4D60-9ABF-5522F3639411}" destId="{76A4FEC4-1739-474F-AF4D-229549BA3223}" srcOrd="0" destOrd="0" presId="urn:microsoft.com/office/officeart/2005/8/layout/hList1"/>
    <dgm:cxn modelId="{B972D664-EA2F-4972-9960-5300928E3EC0}" type="presOf" srcId="{B1B71F90-B027-4A1D-B4AF-8DBE0ADFF34E}" destId="{906C43A1-EF45-44B0-8EA7-52D52BB4B711}" srcOrd="0" destOrd="3" presId="urn:microsoft.com/office/officeart/2005/8/layout/hList1"/>
    <dgm:cxn modelId="{07829782-0462-4A5F-BCEB-FC4FA0C3B062}" type="presOf" srcId="{68A36156-6B82-4273-AC0C-74D15F38673E}" destId="{A7DC159F-5FD3-451B-8BA2-228C29377255}" srcOrd="0" destOrd="1" presId="urn:microsoft.com/office/officeart/2005/8/layout/hList1"/>
    <dgm:cxn modelId="{166DC2D9-90D8-484B-A5AB-5D491E54CB3C}" type="presOf" srcId="{12405CF7-F339-4526-8AB0-7446F30C9441}" destId="{906C43A1-EF45-44B0-8EA7-52D52BB4B711}" srcOrd="0" destOrd="1" presId="urn:microsoft.com/office/officeart/2005/8/layout/hList1"/>
    <dgm:cxn modelId="{C3C91BFE-8DC6-433E-84D2-EB332FD039AA}" srcId="{72473B91-FDAE-4AAA-BDC7-529DEB2B320B}" destId="{68A36156-6B82-4273-AC0C-74D15F38673E}" srcOrd="1" destOrd="0" parTransId="{42CB99D0-7D87-48A9-9142-244C8325E7BE}" sibTransId="{EA1D9E3A-52B5-4043-A0CC-C2DD2BE56CB0}"/>
    <dgm:cxn modelId="{74FB9A2F-81C1-4641-B47E-0F6F1017310C}" srcId="{72473B91-FDAE-4AAA-BDC7-529DEB2B320B}" destId="{8CAF2C79-BC56-42D8-93DF-A2D28B8083C4}" srcOrd="0" destOrd="0" parTransId="{1EF34D1E-3501-47F2-B12D-55E30C22C8E5}" sibTransId="{BA3E342C-4304-495A-B04F-0DE19F667ECE}"/>
    <dgm:cxn modelId="{7C562D73-DA28-4E23-B9D0-9501FCA6F9B1}" type="presOf" srcId="{9F4449F8-649D-49C4-9A3B-B841869D3CF3}" destId="{906C43A1-EF45-44B0-8EA7-52D52BB4B711}" srcOrd="0" destOrd="4" presId="urn:microsoft.com/office/officeart/2005/8/layout/hList1"/>
    <dgm:cxn modelId="{76EB1F49-52DD-48D8-9D23-538FB4FCFF8B}" type="presOf" srcId="{6926C546-4277-404B-B4DA-00DEB24D26FE}" destId="{933FC1AC-66A5-4026-BCCD-9109619E3549}" srcOrd="0" destOrd="0" presId="urn:microsoft.com/office/officeart/2005/8/layout/hList1"/>
    <dgm:cxn modelId="{8DCB3BAB-680F-46C4-A622-3BF76395CB82}" type="presOf" srcId="{2CD60CCD-2314-44AB-95D9-D995A66B6818}" destId="{853DC363-731F-466B-8C89-DA304AA2A640}" srcOrd="0" destOrd="0" presId="urn:microsoft.com/office/officeart/2005/8/layout/hList1"/>
    <dgm:cxn modelId="{0E86AB39-6D88-4C5E-B1DC-D8C3F55E2B28}" type="presOf" srcId="{8D97A4E6-1810-420D-9D17-F02ED18DC11F}" destId="{853DC363-731F-466B-8C89-DA304AA2A640}" srcOrd="0" destOrd="7" presId="urn:microsoft.com/office/officeart/2005/8/layout/hList1"/>
    <dgm:cxn modelId="{68CF88DE-88B9-4279-9699-FC262CED692D}" type="presOf" srcId="{0C7B9BF0-3C6A-4501-B85F-D102B79359F6}" destId="{732D143C-9562-483E-A400-73958C9B4D16}" srcOrd="0" destOrd="1" presId="urn:microsoft.com/office/officeart/2005/8/layout/hList1"/>
    <dgm:cxn modelId="{59D2D3FC-BC8C-4A35-BA24-572966FD688E}" srcId="{9A800908-61CC-4E6B-87C6-A2DC98A039CA}" destId="{0C7B9BF0-3C6A-4501-B85F-D102B79359F6}" srcOrd="1" destOrd="0" parTransId="{9CB5BDE0-7E69-43E7-910E-909DE76D2267}" sibTransId="{AB9773A9-44C0-4D68-B80E-0343912DA6F0}"/>
    <dgm:cxn modelId="{DC12FB6E-0DFD-4028-AE5C-773CCE602CFA}" srcId="{AADC7DF4-0ABD-44FA-BD82-3CD827287B7E}" destId="{12405CF7-F339-4526-8AB0-7446F30C9441}" srcOrd="1" destOrd="0" parTransId="{AE84974A-CC44-4B6F-BD94-85D96B161372}" sibTransId="{6665DA86-F0D7-4F81-A916-BD29CEC82AC7}"/>
    <dgm:cxn modelId="{843E41A5-21DD-4A26-A34E-6CAC2E652D05}" type="presOf" srcId="{9A800908-61CC-4E6B-87C6-A2DC98A039CA}" destId="{9248B0D4-D30E-4FF4-A795-E5B0AF9972F4}" srcOrd="0" destOrd="0" presId="urn:microsoft.com/office/officeart/2005/8/layout/hList1"/>
    <dgm:cxn modelId="{FB5D4645-D249-4DE0-9771-35650D109444}" srcId="{6926C546-4277-404B-B4DA-00DEB24D26FE}" destId="{9A800908-61CC-4E6B-87C6-A2DC98A039CA}" srcOrd="2" destOrd="0" parTransId="{86273186-D083-46F6-86FC-23FCC2A8DD61}" sibTransId="{5291A877-CB40-4EDE-9121-4F5C9EA565CE}"/>
    <dgm:cxn modelId="{99C687E7-0776-4B24-A388-661BB537659F}" type="presOf" srcId="{5FD71C9B-2BEE-451E-907C-50064DF0E6E8}" destId="{853DC363-731F-466B-8C89-DA304AA2A640}" srcOrd="0" destOrd="4" presId="urn:microsoft.com/office/officeart/2005/8/layout/hList1"/>
    <dgm:cxn modelId="{F1FEC028-0D6C-4A2C-B4C3-E3CF9646F43A}" type="presOf" srcId="{AADC7DF4-0ABD-44FA-BD82-3CD827287B7E}" destId="{A89FE50A-A79E-4289-967D-407CDE777543}" srcOrd="0" destOrd="0" presId="urn:microsoft.com/office/officeart/2005/8/layout/hList1"/>
    <dgm:cxn modelId="{E506B0ED-9F80-41AE-AD1C-AA5967FE073F}" srcId="{72473B91-FDAE-4AAA-BDC7-529DEB2B320B}" destId="{27E39E70-C5CD-4C73-9B54-7B09132ED298}" srcOrd="2" destOrd="0" parTransId="{A935916B-EF3A-4BB6-BE95-5B2BE1226353}" sibTransId="{8A721D0B-4363-45E5-8A96-F633300B558E}"/>
    <dgm:cxn modelId="{1EF005A7-103F-4DE7-B75A-2D1FB47B951C}" type="presOf" srcId="{27E39E70-C5CD-4C73-9B54-7B09132ED298}" destId="{A7DC159F-5FD3-451B-8BA2-228C29377255}" srcOrd="0" destOrd="2" presId="urn:microsoft.com/office/officeart/2005/8/layout/hList1"/>
    <dgm:cxn modelId="{5DA49302-0865-49E3-8A42-687CAAAC7B51}" srcId="{AADC7DF4-0ABD-44FA-BD82-3CD827287B7E}" destId="{B1B71F90-B027-4A1D-B4AF-8DBE0ADFF34E}" srcOrd="3" destOrd="0" parTransId="{0BA81E0C-AEEF-49BA-9604-57A44C55A18F}" sibTransId="{A7D18B4D-9407-4092-B935-BFE959260BC0}"/>
    <dgm:cxn modelId="{28E405CC-1892-46F2-A9F3-3DF99953EC60}" srcId="{4D34E1F1-0DD8-4D60-9ABF-5522F3639411}" destId="{62EE2131-AEB8-41BB-822C-2AA57BE08103}" srcOrd="2" destOrd="0" parTransId="{5F85CA53-8C0C-4CA7-BDE5-B6D23D4921FD}" sibTransId="{58C09698-0901-4576-B8E6-8E2A6CD526EF}"/>
    <dgm:cxn modelId="{84959A83-997D-46C1-9156-BA94E27B1284}" srcId="{AADC7DF4-0ABD-44FA-BD82-3CD827287B7E}" destId="{F48AD999-8059-44DD-A980-2B3B186EBADF}" srcOrd="2" destOrd="0" parTransId="{00DDE559-A5E4-4A65-939E-C8BA8EBF2D9B}" sibTransId="{1A5B735D-3361-464A-A5F5-8FA279274035}"/>
    <dgm:cxn modelId="{D1FA68CB-D102-4ED7-955D-158C952AB163}" srcId="{AADC7DF4-0ABD-44FA-BD82-3CD827287B7E}" destId="{62F949EC-6972-4728-8F21-5397E8D541AB}" srcOrd="0" destOrd="0" parTransId="{53DE4128-10F9-4DC7-B5F8-8A28C2F296B2}" sibTransId="{19D32EFF-F0AE-42EE-ABBA-0214E909AEFB}"/>
    <dgm:cxn modelId="{D25B04CD-9FFA-4E60-ADB9-4D685A3199AF}" srcId="{4D34E1F1-0DD8-4D60-9ABF-5522F3639411}" destId="{B26BA34F-9D98-47C3-B6CD-DEDBD9323007}" srcOrd="5" destOrd="0" parTransId="{915F675D-D0F5-4908-A6D3-4BD542AC2D5B}" sibTransId="{EF19ED7E-D626-4162-ABB1-58BD71C626CC}"/>
    <dgm:cxn modelId="{33FA8D8B-BFDA-4A2B-B54C-DF468FF132DC}" type="presOf" srcId="{72473B91-FDAE-4AAA-BDC7-529DEB2B320B}" destId="{5C1EA08C-9760-4417-862F-5354C6FF8D84}" srcOrd="0" destOrd="0" presId="urn:microsoft.com/office/officeart/2005/8/layout/hList1"/>
    <dgm:cxn modelId="{7D37ACC0-9BB4-49E7-B0E9-674FAD5FBAF2}" type="presOf" srcId="{8CAF2C79-BC56-42D8-93DF-A2D28B8083C4}" destId="{A7DC159F-5FD3-451B-8BA2-228C29377255}" srcOrd="0" destOrd="0" presId="urn:microsoft.com/office/officeart/2005/8/layout/hList1"/>
    <dgm:cxn modelId="{95C25FB0-05F0-4E3A-84DF-70F56635337F}" srcId="{4D34E1F1-0DD8-4D60-9ABF-5522F3639411}" destId="{2CD60CCD-2314-44AB-95D9-D995A66B6818}" srcOrd="0" destOrd="0" parTransId="{BDC8D042-A8E1-4898-9D4B-173DE6D25A39}" sibTransId="{B088CF4E-A834-48EA-826A-D7660D852A5B}"/>
    <dgm:cxn modelId="{FEB2F5BD-7762-4A6E-AA62-04CA423A07A9}" type="presOf" srcId="{CF37B6E2-B409-45D4-A52C-3D65B9360B3C}" destId="{732D143C-9562-483E-A400-73958C9B4D16}" srcOrd="0" destOrd="0" presId="urn:microsoft.com/office/officeart/2005/8/layout/hList1"/>
    <dgm:cxn modelId="{B6338E0C-3AE8-4EBA-92B1-C2AF07C8003A}" srcId="{72473B91-FDAE-4AAA-BDC7-529DEB2B320B}" destId="{D0E5DC46-2533-45D1-9BDD-A7C9A1EA2E65}" srcOrd="4" destOrd="0" parTransId="{D0A092B9-F734-4735-8445-EF5B3FAFFF8A}" sibTransId="{D8350F18-E3F0-44CD-8E58-5B9B955389AE}"/>
    <dgm:cxn modelId="{14952F56-5469-45DD-BAA0-8B0C06F60157}" type="presOf" srcId="{13819CE2-E4E6-4B51-801B-6B3D72FFE53B}" destId="{853DC363-731F-466B-8C89-DA304AA2A640}" srcOrd="0" destOrd="6" presId="urn:microsoft.com/office/officeart/2005/8/layout/hList1"/>
    <dgm:cxn modelId="{FAFF1B7D-D775-4912-BECC-96BD7F5CE775}" type="presOf" srcId="{62F949EC-6972-4728-8F21-5397E8D541AB}" destId="{906C43A1-EF45-44B0-8EA7-52D52BB4B711}" srcOrd="0" destOrd="0" presId="urn:microsoft.com/office/officeart/2005/8/layout/hList1"/>
    <dgm:cxn modelId="{EBEC75B6-D617-4C4F-A527-BD634C3D9968}" srcId="{6926C546-4277-404B-B4DA-00DEB24D26FE}" destId="{4D34E1F1-0DD8-4D60-9ABF-5522F3639411}" srcOrd="0" destOrd="0" parTransId="{0E18FBF0-8E3E-4BAB-B658-1C725BC23F13}" sibTransId="{AAA74046-885B-4DC2-8F4D-4AA0B39A87FE}"/>
    <dgm:cxn modelId="{8C6AF4A1-7D33-4685-AD8D-89BA784B1D73}" srcId="{4D34E1F1-0DD8-4D60-9ABF-5522F3639411}" destId="{13819CE2-E4E6-4B51-801B-6B3D72FFE53B}" srcOrd="6" destOrd="0" parTransId="{C459DB55-3BE2-4FD3-B1FA-196B4FA80EE7}" sibTransId="{0302F0B1-5849-43BC-83CA-780C3DC58584}"/>
    <dgm:cxn modelId="{B8D52EAD-DEA0-4608-A76A-4FF5BB450E59}" srcId="{72473B91-FDAE-4AAA-BDC7-529DEB2B320B}" destId="{3F163551-668F-4EB6-BE49-75D3E3F76135}" srcOrd="3" destOrd="0" parTransId="{BF49A303-D8BB-43A4-8E96-EE7747449093}" sibTransId="{2B87F7EB-9B6D-48C5-8A3E-02FC0D9DDD68}"/>
    <dgm:cxn modelId="{8F70D346-A9D3-42C0-838C-37A8EE92E837}" srcId="{4D34E1F1-0DD8-4D60-9ABF-5522F3639411}" destId="{5FD71C9B-2BEE-451E-907C-50064DF0E6E8}" srcOrd="4" destOrd="0" parTransId="{E9244961-5C9A-428C-B832-E5089AF70B83}" sibTransId="{55CF0C5B-2482-4A22-84B1-E9EB9A3D1C71}"/>
    <dgm:cxn modelId="{1C10055A-EBD5-4752-B1E0-896D9417161A}" type="presOf" srcId="{D0E5DC46-2533-45D1-9BDD-A7C9A1EA2E65}" destId="{A7DC159F-5FD3-451B-8BA2-228C29377255}" srcOrd="0" destOrd="4" presId="urn:microsoft.com/office/officeart/2005/8/layout/hList1"/>
    <dgm:cxn modelId="{E967BA3D-BBC1-4FC3-89C5-78B231479E11}" type="presOf" srcId="{F48AD999-8059-44DD-A980-2B3B186EBADF}" destId="{906C43A1-EF45-44B0-8EA7-52D52BB4B711}" srcOrd="0" destOrd="2" presId="urn:microsoft.com/office/officeart/2005/8/layout/hList1"/>
    <dgm:cxn modelId="{5C4AA8B2-CEB5-4599-8769-1CA8D4C6A4C2}" srcId="{AADC7DF4-0ABD-44FA-BD82-3CD827287B7E}" destId="{9F4449F8-649D-49C4-9A3B-B841869D3CF3}" srcOrd="4" destOrd="0" parTransId="{CBC0881B-FBB2-450A-AB5B-506C5BBB6B54}" sibTransId="{2F2AB3A9-C458-46CD-BBEF-D5D8CAF95564}"/>
    <dgm:cxn modelId="{B0320BBA-B729-4FB9-8748-B1A90C1516EC}" type="presOf" srcId="{F9801472-0404-4370-9943-DD8B0DA8B86B}" destId="{853DC363-731F-466B-8C89-DA304AA2A640}" srcOrd="0" destOrd="3" presId="urn:microsoft.com/office/officeart/2005/8/layout/hList1"/>
    <dgm:cxn modelId="{10DF484C-41A2-4D38-8686-1FB485518876}" type="presOf" srcId="{81FC86B7-465E-44C8-A1F0-4401CE012B3D}" destId="{732D143C-9562-483E-A400-73958C9B4D16}" srcOrd="0" destOrd="2" presId="urn:microsoft.com/office/officeart/2005/8/layout/hList1"/>
    <dgm:cxn modelId="{C8F8407D-1C53-4C3A-91E2-E9C84480402F}" type="presOf" srcId="{62EE2131-AEB8-41BB-822C-2AA57BE08103}" destId="{853DC363-731F-466B-8C89-DA304AA2A640}" srcOrd="0" destOrd="2" presId="urn:microsoft.com/office/officeart/2005/8/layout/hList1"/>
    <dgm:cxn modelId="{8F372B9A-06FE-4668-A366-A6B5CF96F0B5}" srcId="{4D34E1F1-0DD8-4D60-9ABF-5522F3639411}" destId="{F9801472-0404-4370-9943-DD8B0DA8B86B}" srcOrd="3" destOrd="0" parTransId="{9375048F-C25A-4618-BB1A-B1984CFD355C}" sibTransId="{E979A110-2A92-4260-A73C-4ED0CBBDBE10}"/>
    <dgm:cxn modelId="{129ACAD9-0F3D-4DDF-B380-3B4B23501564}" srcId="{9A800908-61CC-4E6B-87C6-A2DC98A039CA}" destId="{CF37B6E2-B409-45D4-A52C-3D65B9360B3C}" srcOrd="0" destOrd="0" parTransId="{9D0E4D56-C9E4-425D-8196-CBD3BBB1A523}" sibTransId="{7EE39A4F-BB4E-4240-AC4F-6F878EE54CB2}"/>
    <dgm:cxn modelId="{2E6B8D13-CC04-49D0-8DB2-24CB1D1356DB}" type="presParOf" srcId="{933FC1AC-66A5-4026-BCCD-9109619E3549}" destId="{99F7EF09-E48A-4972-8EE4-9F13516165F2}" srcOrd="0" destOrd="0" presId="urn:microsoft.com/office/officeart/2005/8/layout/hList1"/>
    <dgm:cxn modelId="{8FDD8656-599E-4DCE-9C4F-56D0FCA1082C}" type="presParOf" srcId="{99F7EF09-E48A-4972-8EE4-9F13516165F2}" destId="{76A4FEC4-1739-474F-AF4D-229549BA3223}" srcOrd="0" destOrd="0" presId="urn:microsoft.com/office/officeart/2005/8/layout/hList1"/>
    <dgm:cxn modelId="{F4A06FD7-7826-406C-8776-307008918B97}" type="presParOf" srcId="{99F7EF09-E48A-4972-8EE4-9F13516165F2}" destId="{853DC363-731F-466B-8C89-DA304AA2A640}" srcOrd="1" destOrd="0" presId="urn:microsoft.com/office/officeart/2005/8/layout/hList1"/>
    <dgm:cxn modelId="{C7731D2F-67F1-4972-AB67-958D07C04F12}" type="presParOf" srcId="{933FC1AC-66A5-4026-BCCD-9109619E3549}" destId="{129D769A-9E22-48A2-AB66-84DC759C92A2}" srcOrd="1" destOrd="0" presId="urn:microsoft.com/office/officeart/2005/8/layout/hList1"/>
    <dgm:cxn modelId="{0C5101F6-FA0D-47EC-9002-24F458671D82}" type="presParOf" srcId="{933FC1AC-66A5-4026-BCCD-9109619E3549}" destId="{530BE843-6B1C-4E6D-8160-330BFD2EEA5D}" srcOrd="2" destOrd="0" presId="urn:microsoft.com/office/officeart/2005/8/layout/hList1"/>
    <dgm:cxn modelId="{C31CFC5E-6BFF-4816-999F-E80A39F20DC6}" type="presParOf" srcId="{530BE843-6B1C-4E6D-8160-330BFD2EEA5D}" destId="{A89FE50A-A79E-4289-967D-407CDE777543}" srcOrd="0" destOrd="0" presId="urn:microsoft.com/office/officeart/2005/8/layout/hList1"/>
    <dgm:cxn modelId="{CAC906C1-CAA9-4D0B-AF28-470529F0FCED}" type="presParOf" srcId="{530BE843-6B1C-4E6D-8160-330BFD2EEA5D}" destId="{906C43A1-EF45-44B0-8EA7-52D52BB4B711}" srcOrd="1" destOrd="0" presId="urn:microsoft.com/office/officeart/2005/8/layout/hList1"/>
    <dgm:cxn modelId="{5BC225F8-4A13-4E7A-A457-6AC1474C96D2}" type="presParOf" srcId="{933FC1AC-66A5-4026-BCCD-9109619E3549}" destId="{4EFA13A4-927E-4996-890B-04FD614434CC}" srcOrd="3" destOrd="0" presId="urn:microsoft.com/office/officeart/2005/8/layout/hList1"/>
    <dgm:cxn modelId="{2412153F-2325-400E-A38C-82A62AEF01C9}" type="presParOf" srcId="{933FC1AC-66A5-4026-BCCD-9109619E3549}" destId="{E77C2F5F-5684-402D-86D3-E188D85D465B}" srcOrd="4" destOrd="0" presId="urn:microsoft.com/office/officeart/2005/8/layout/hList1"/>
    <dgm:cxn modelId="{9546F1DB-BB2F-4FFF-BCB6-0AB980945908}" type="presParOf" srcId="{E77C2F5F-5684-402D-86D3-E188D85D465B}" destId="{9248B0D4-D30E-4FF4-A795-E5B0AF9972F4}" srcOrd="0" destOrd="0" presId="urn:microsoft.com/office/officeart/2005/8/layout/hList1"/>
    <dgm:cxn modelId="{1FDC652D-2029-4981-8789-45F799DAEC2B}" type="presParOf" srcId="{E77C2F5F-5684-402D-86D3-E188D85D465B}" destId="{732D143C-9562-483E-A400-73958C9B4D16}" srcOrd="1" destOrd="0" presId="urn:microsoft.com/office/officeart/2005/8/layout/hList1"/>
    <dgm:cxn modelId="{5F05FCE5-D975-4244-A940-86AE00E3797E}" type="presParOf" srcId="{933FC1AC-66A5-4026-BCCD-9109619E3549}" destId="{7D000634-71E5-48EE-945E-6AE280C284AA}" srcOrd="5" destOrd="0" presId="urn:microsoft.com/office/officeart/2005/8/layout/hList1"/>
    <dgm:cxn modelId="{18A14AC2-5687-4B12-BAC2-F79C0C96D306}" type="presParOf" srcId="{933FC1AC-66A5-4026-BCCD-9109619E3549}" destId="{36E80681-848E-4931-B035-D2FF5E6A88C8}" srcOrd="6" destOrd="0" presId="urn:microsoft.com/office/officeart/2005/8/layout/hList1"/>
    <dgm:cxn modelId="{1D2D2224-4AE1-4A96-A898-61C91B6EE3C5}" type="presParOf" srcId="{36E80681-848E-4931-B035-D2FF5E6A88C8}" destId="{5C1EA08C-9760-4417-862F-5354C6FF8D84}" srcOrd="0" destOrd="0" presId="urn:microsoft.com/office/officeart/2005/8/layout/hList1"/>
    <dgm:cxn modelId="{91E0038F-D441-43B7-A3D6-D80167DA9FF8}" type="presParOf" srcId="{36E80681-848E-4931-B035-D2FF5E6A88C8}" destId="{A7DC159F-5FD3-451B-8BA2-228C2937725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AB08CC-0881-47B3-ACE3-B0065E1BF4E3}">
      <dsp:nvSpPr>
        <dsp:cNvPr id="0" name=""/>
        <dsp:cNvSpPr/>
      </dsp:nvSpPr>
      <dsp:spPr>
        <a:xfrm>
          <a:off x="2667361" y="584296"/>
          <a:ext cx="122607" cy="537137"/>
        </a:xfrm>
        <a:custGeom>
          <a:avLst/>
          <a:gdLst/>
          <a:ahLst/>
          <a:cxnLst/>
          <a:rect l="0" t="0" r="0" b="0"/>
          <a:pathLst>
            <a:path>
              <a:moveTo>
                <a:pt x="122607" y="0"/>
              </a:moveTo>
              <a:lnTo>
                <a:pt x="122607" y="537137"/>
              </a:lnTo>
              <a:lnTo>
                <a:pt x="0" y="537137"/>
              </a:lnTo>
            </a:path>
          </a:pathLst>
        </a:custGeom>
        <a:noFill/>
        <a:ln w="635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BD4716-896F-4399-AC80-3654004164EF}">
      <dsp:nvSpPr>
        <dsp:cNvPr id="0" name=""/>
        <dsp:cNvSpPr/>
      </dsp:nvSpPr>
      <dsp:spPr>
        <a:xfrm>
          <a:off x="2789968" y="584296"/>
          <a:ext cx="706452" cy="10742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1667"/>
              </a:lnTo>
              <a:lnTo>
                <a:pt x="706452" y="951667"/>
              </a:lnTo>
              <a:lnTo>
                <a:pt x="706452" y="1074275"/>
              </a:lnTo>
            </a:path>
          </a:pathLst>
        </a:custGeom>
        <a:noFill/>
        <a:ln w="635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ECD63F-1DC9-4D8B-91A2-1E0712293911}">
      <dsp:nvSpPr>
        <dsp:cNvPr id="0" name=""/>
        <dsp:cNvSpPr/>
      </dsp:nvSpPr>
      <dsp:spPr>
        <a:xfrm>
          <a:off x="2083515" y="584296"/>
          <a:ext cx="706452" cy="1074275"/>
        </a:xfrm>
        <a:custGeom>
          <a:avLst/>
          <a:gdLst/>
          <a:ahLst/>
          <a:cxnLst/>
          <a:rect l="0" t="0" r="0" b="0"/>
          <a:pathLst>
            <a:path>
              <a:moveTo>
                <a:pt x="706452" y="0"/>
              </a:moveTo>
              <a:lnTo>
                <a:pt x="706452" y="951667"/>
              </a:lnTo>
              <a:lnTo>
                <a:pt x="0" y="951667"/>
              </a:lnTo>
              <a:lnTo>
                <a:pt x="0" y="1074275"/>
              </a:lnTo>
            </a:path>
          </a:pathLst>
        </a:custGeom>
        <a:noFill/>
        <a:ln w="635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00D016-98BD-43DF-B028-D4714E45D066}">
      <dsp:nvSpPr>
        <dsp:cNvPr id="0" name=""/>
        <dsp:cNvSpPr/>
      </dsp:nvSpPr>
      <dsp:spPr>
        <a:xfrm>
          <a:off x="1888564" y="450"/>
          <a:ext cx="1802809" cy="583845"/>
        </a:xfrm>
        <a:prstGeom prst="rect">
          <a:avLst/>
        </a:prstGeom>
        <a:gradFill rotWithShape="0">
          <a:gsLst>
            <a:gs pos="0">
              <a:schemeClr val="accent4">
                <a:alpha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4">
                  <a:lumMod val="50000"/>
                </a:schemeClr>
              </a:solidFill>
            </a:rPr>
            <a:t>начало проекта </a:t>
          </a:r>
          <a:br>
            <a:rPr lang="ru-RU" sz="1200" b="1" kern="1200">
              <a:solidFill>
                <a:schemeClr val="accent4">
                  <a:lumMod val="50000"/>
                </a:schemeClr>
              </a:solidFill>
            </a:rPr>
          </a:br>
          <a:r>
            <a:rPr lang="ru-RU" sz="1200" kern="1200">
              <a:solidFill>
                <a:schemeClr val="accent4">
                  <a:lumMod val="50000"/>
                </a:schemeClr>
              </a:solidFill>
            </a:rPr>
            <a:t>ввод исходных данных</a:t>
          </a:r>
        </a:p>
      </dsp:txBody>
      <dsp:txXfrm>
        <a:off x="1888564" y="450"/>
        <a:ext cx="1802809" cy="583845"/>
      </dsp:txXfrm>
    </dsp:sp>
    <dsp:sp modelId="{2D9975D2-BC64-483A-8C54-30F5A1982FD6}">
      <dsp:nvSpPr>
        <dsp:cNvPr id="0" name=""/>
        <dsp:cNvSpPr/>
      </dsp:nvSpPr>
      <dsp:spPr>
        <a:xfrm>
          <a:off x="1499670" y="1658571"/>
          <a:ext cx="1167690" cy="583845"/>
        </a:xfrm>
        <a:prstGeom prst="rect">
          <a:avLst/>
        </a:prstGeom>
        <a:gradFill rotWithShape="0">
          <a:gsLst>
            <a:gs pos="0">
              <a:schemeClr val="accent4">
                <a:alpha val="7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7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7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4">
                  <a:lumMod val="50000"/>
                </a:schemeClr>
              </a:solidFill>
            </a:rPr>
            <a:t>планируем продажи</a:t>
          </a:r>
        </a:p>
      </dsp:txBody>
      <dsp:txXfrm>
        <a:off x="1499670" y="1658571"/>
        <a:ext cx="1167690" cy="583845"/>
      </dsp:txXfrm>
    </dsp:sp>
    <dsp:sp modelId="{748099E7-3AC7-4604-8B47-4409683EE1E1}">
      <dsp:nvSpPr>
        <dsp:cNvPr id="0" name=""/>
        <dsp:cNvSpPr/>
      </dsp:nvSpPr>
      <dsp:spPr>
        <a:xfrm>
          <a:off x="2912576" y="1658571"/>
          <a:ext cx="1167690" cy="583845"/>
        </a:xfrm>
        <a:prstGeom prst="rect">
          <a:avLst/>
        </a:prstGeom>
        <a:gradFill rotWithShape="0">
          <a:gsLst>
            <a:gs pos="0">
              <a:schemeClr val="accent4">
                <a:alpha val="7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7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7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4">
                  <a:lumMod val="50000"/>
                </a:schemeClr>
              </a:solidFill>
            </a:rPr>
            <a:t>планируем затраты</a:t>
          </a:r>
        </a:p>
      </dsp:txBody>
      <dsp:txXfrm>
        <a:off x="2912576" y="1658571"/>
        <a:ext cx="1167690" cy="583845"/>
      </dsp:txXfrm>
    </dsp:sp>
    <dsp:sp modelId="{EA25A2A2-9F84-46A8-B624-A96792818D87}">
      <dsp:nvSpPr>
        <dsp:cNvPr id="0" name=""/>
        <dsp:cNvSpPr/>
      </dsp:nvSpPr>
      <dsp:spPr>
        <a:xfrm>
          <a:off x="672887" y="922976"/>
          <a:ext cx="1994474" cy="396915"/>
        </a:xfrm>
        <a:prstGeom prst="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4">
                  <a:lumMod val="50000"/>
                </a:schemeClr>
              </a:solidFill>
            </a:rPr>
            <a:t>настройки аналитик</a:t>
          </a:r>
        </a:p>
      </dsp:txBody>
      <dsp:txXfrm>
        <a:off x="672887" y="922976"/>
        <a:ext cx="1994474" cy="39691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A4FEC4-1739-474F-AF4D-229549BA3223}">
      <dsp:nvSpPr>
        <dsp:cNvPr id="0" name=""/>
        <dsp:cNvSpPr/>
      </dsp:nvSpPr>
      <dsp:spPr>
        <a:xfrm>
          <a:off x="2328" y="1682"/>
          <a:ext cx="1400112" cy="201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отчеты</a:t>
          </a:r>
        </a:p>
      </dsp:txBody>
      <dsp:txXfrm>
        <a:off x="2328" y="1682"/>
        <a:ext cx="1400112" cy="201600"/>
      </dsp:txXfrm>
    </dsp:sp>
    <dsp:sp modelId="{853DC363-731F-466B-8C89-DA304AA2A640}">
      <dsp:nvSpPr>
        <dsp:cNvPr id="0" name=""/>
        <dsp:cNvSpPr/>
      </dsp:nvSpPr>
      <dsp:spPr>
        <a:xfrm>
          <a:off x="2328" y="203282"/>
          <a:ext cx="1400112" cy="23826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общие итоги планирования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ДДС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Прибыли и убытки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Баланс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анализ продаж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анализ себестомиости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анализ затрат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точка безубыточности</a:t>
          </a:r>
        </a:p>
      </dsp:txBody>
      <dsp:txXfrm>
        <a:off x="2328" y="203282"/>
        <a:ext cx="1400112" cy="2382660"/>
      </dsp:txXfrm>
    </dsp:sp>
    <dsp:sp modelId="{A89FE50A-A79E-4289-967D-407CDE777543}">
      <dsp:nvSpPr>
        <dsp:cNvPr id="0" name=""/>
        <dsp:cNvSpPr/>
      </dsp:nvSpPr>
      <dsp:spPr>
        <a:xfrm>
          <a:off x="1598456" y="1682"/>
          <a:ext cx="1400112" cy="201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инвестиционные показатели</a:t>
          </a:r>
        </a:p>
      </dsp:txBody>
      <dsp:txXfrm>
        <a:off x="1598456" y="1682"/>
        <a:ext cx="1400112" cy="201600"/>
      </dsp:txXfrm>
    </dsp:sp>
    <dsp:sp modelId="{906C43A1-EF45-44B0-8EA7-52D52BB4B711}">
      <dsp:nvSpPr>
        <dsp:cNvPr id="0" name=""/>
        <dsp:cNvSpPr/>
      </dsp:nvSpPr>
      <dsp:spPr>
        <a:xfrm>
          <a:off x="1598456" y="203282"/>
          <a:ext cx="1400112" cy="23826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IRR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NPV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PI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PP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700" kern="1200">
              <a:latin typeface="+mj-lt"/>
            </a:rPr>
            <a:t>DPP</a:t>
          </a:r>
          <a:endParaRPr lang="ru-RU" sz="700" kern="1200">
            <a:latin typeface="+mj-lt"/>
          </a:endParaRPr>
        </a:p>
      </dsp:txBody>
      <dsp:txXfrm>
        <a:off x="1598456" y="203282"/>
        <a:ext cx="1400112" cy="2382660"/>
      </dsp:txXfrm>
    </dsp:sp>
    <dsp:sp modelId="{9248B0D4-D30E-4FF4-A795-E5B0AF9972F4}">
      <dsp:nvSpPr>
        <dsp:cNvPr id="0" name=""/>
        <dsp:cNvSpPr/>
      </dsp:nvSpPr>
      <dsp:spPr>
        <a:xfrm>
          <a:off x="3194585" y="1682"/>
          <a:ext cx="1400112" cy="201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прогнозы</a:t>
          </a:r>
        </a:p>
      </dsp:txBody>
      <dsp:txXfrm>
        <a:off x="3194585" y="1682"/>
        <a:ext cx="1400112" cy="201600"/>
      </dsp:txXfrm>
    </dsp:sp>
    <dsp:sp modelId="{732D143C-9562-483E-A400-73958C9B4D16}">
      <dsp:nvSpPr>
        <dsp:cNvPr id="0" name=""/>
        <dsp:cNvSpPr/>
      </dsp:nvSpPr>
      <dsp:spPr>
        <a:xfrm>
          <a:off x="3194585" y="203282"/>
          <a:ext cx="1400112" cy="23826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реалистичный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оптимистичный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пессимистичный</a:t>
          </a:r>
        </a:p>
      </dsp:txBody>
      <dsp:txXfrm>
        <a:off x="3194585" y="203282"/>
        <a:ext cx="1400112" cy="2382660"/>
      </dsp:txXfrm>
    </dsp:sp>
    <dsp:sp modelId="{5C1EA08C-9760-4417-862F-5354C6FF8D84}">
      <dsp:nvSpPr>
        <dsp:cNvPr id="0" name=""/>
        <dsp:cNvSpPr/>
      </dsp:nvSpPr>
      <dsp:spPr>
        <a:xfrm>
          <a:off x="4790713" y="1682"/>
          <a:ext cx="1400112" cy="201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784" tIns="28448" rIns="49784" bIns="28448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графический анализ</a:t>
          </a:r>
        </a:p>
      </dsp:txBody>
      <dsp:txXfrm>
        <a:off x="4790713" y="1682"/>
        <a:ext cx="1400112" cy="201600"/>
      </dsp:txXfrm>
    </dsp:sp>
    <dsp:sp modelId="{A7DC159F-5FD3-451B-8BA2-228C29377255}">
      <dsp:nvSpPr>
        <dsp:cNvPr id="0" name=""/>
        <dsp:cNvSpPr/>
      </dsp:nvSpPr>
      <dsp:spPr>
        <a:xfrm>
          <a:off x="4790713" y="203282"/>
          <a:ext cx="1400112" cy="23826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7338" tIns="37338" rIns="49784" bIns="56007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движение денег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структура доходов и расходов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структура затрат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структура себестоимости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latin typeface="+mj-lt"/>
            </a:rPr>
            <a:t>структура финансирования</a:t>
          </a:r>
        </a:p>
      </dsp:txBody>
      <dsp:txXfrm>
        <a:off x="4790713" y="203282"/>
        <a:ext cx="1400112" cy="23826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5E48C-0AE3-4671-908A-64EA40E5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42</Pages>
  <Words>4487</Words>
  <Characters>25577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Itillect</dc:creator>
  <cp:keywords/>
  <dc:description/>
  <cp:lastModifiedBy>Business Itillect</cp:lastModifiedBy>
  <cp:revision>12</cp:revision>
  <cp:lastPrinted>2022-08-09T11:26:00Z</cp:lastPrinted>
  <dcterms:created xsi:type="dcterms:W3CDTF">2022-04-15T12:52:00Z</dcterms:created>
  <dcterms:modified xsi:type="dcterms:W3CDTF">2022-08-09T11:27:00Z</dcterms:modified>
</cp:coreProperties>
</file>